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7B1CB5E3" w:rsidR="00EA4EE4" w:rsidRPr="00322D7B" w:rsidRDefault="00BD66D7" w:rsidP="00452556">
      <w:pPr>
        <w:shd w:val="clear" w:color="auto" w:fill="FFFFFF"/>
        <w:spacing w:after="0" w:line="360" w:lineRule="auto"/>
        <w:outlineLvl w:val="1"/>
        <w:rPr>
          <w:rFonts w:ascii="Arial" w:eastAsia="Times New Roman" w:hAnsi="Arial" w:cs="Arial"/>
          <w:b/>
          <w:caps/>
          <w:noProof/>
          <w:color w:val="333333"/>
          <w:lang w:eastAsia="nl-NL"/>
        </w:rPr>
      </w:pPr>
      <w:bookmarkStart w:id="0" w:name="_Hlk520107490"/>
      <w:r w:rsidRPr="00FE7E49">
        <w:rPr>
          <w:rFonts w:ascii="Arial" w:eastAsia="Times New Roman" w:hAnsi="Arial" w:cs="Arial"/>
          <w:b/>
          <w:caps/>
          <w:noProof/>
          <w:color w:val="333333"/>
          <w:vertAlign w:val="subscript"/>
          <w:lang w:eastAsia="nl-NL"/>
        </w:rPr>
        <w:drawing>
          <wp:anchor distT="0" distB="0" distL="114300" distR="114300" simplePos="0" relativeHeight="251659264" behindDoc="0" locked="0" layoutInCell="1" allowOverlap="1" wp14:anchorId="40BE4782" wp14:editId="1ABECA24">
            <wp:simplePos x="0" y="0"/>
            <wp:positionH relativeFrom="margin">
              <wp:align>right</wp:align>
            </wp:positionH>
            <wp:positionV relativeFrom="topMargin">
              <wp:posOffset>93345</wp:posOffset>
            </wp:positionV>
            <wp:extent cx="1859280" cy="536575"/>
            <wp:effectExtent l="0" t="0" r="7620" b="0"/>
            <wp:wrapSquare wrapText="bothSides"/>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59280" cy="536575"/>
                    </a:xfrm>
                    <a:prstGeom prst="rect">
                      <a:avLst/>
                    </a:prstGeom>
                    <a:noFill/>
                  </pic:spPr>
                </pic:pic>
              </a:graphicData>
            </a:graphic>
          </wp:anchor>
        </w:drawing>
      </w:r>
      <w:bookmarkEnd w:id="0"/>
      <w:r w:rsidR="00E0255F">
        <w:rPr>
          <w:rFonts w:ascii="Arial" w:eastAsia="Times New Roman" w:hAnsi="Arial" w:cs="Arial"/>
          <w:b/>
          <w:caps/>
          <w:noProof/>
          <w:color w:val="333333"/>
          <w:lang w:eastAsia="nl-NL"/>
        </w:rPr>
        <w:t>kerncentrales: kleiner, veiliger, schoner?</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77777777"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134BF4B5" w14:textId="7F161FB8" w:rsidR="007616D3" w:rsidRPr="006E0EA3" w:rsidRDefault="00E0255F" w:rsidP="00452556">
            <w:pPr>
              <w:spacing w:after="0" w:line="360" w:lineRule="auto"/>
              <w:jc w:val="both"/>
              <w:rPr>
                <w:rFonts w:ascii="Arial" w:eastAsia="Calibri" w:hAnsi="Arial" w:cs="Arial"/>
                <w:sz w:val="20"/>
                <w:szCs w:val="20"/>
              </w:rPr>
            </w:pPr>
            <w:r>
              <w:rPr>
                <w:rFonts w:ascii="Arial" w:eastAsia="Calibri" w:hAnsi="Arial" w:cs="Arial"/>
                <w:sz w:val="20"/>
                <w:szCs w:val="20"/>
              </w:rPr>
              <w:t>4</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4</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29977C96" w:rsidR="00026892" w:rsidRPr="00C2551D" w:rsidRDefault="00E0255F" w:rsidP="00452556">
            <w:pPr>
              <w:spacing w:after="0" w:line="360" w:lineRule="auto"/>
              <w:jc w:val="both"/>
              <w:rPr>
                <w:rFonts w:ascii="Arial" w:eastAsia="Calibri" w:hAnsi="Arial" w:cs="Arial"/>
                <w:sz w:val="20"/>
                <w:szCs w:val="20"/>
              </w:rPr>
            </w:pPr>
            <w:r>
              <w:rPr>
                <w:rFonts w:ascii="Arial" w:eastAsia="Calibri" w:hAnsi="Arial" w:cs="Arial"/>
                <w:sz w:val="20"/>
                <w:szCs w:val="20"/>
              </w:rPr>
              <w:t>Deeltjesmodellen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4B2CBB53"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49AA1380" w:rsidR="00C2551D" w:rsidRPr="00350141" w:rsidRDefault="00E0255F" w:rsidP="00452556">
            <w:pPr>
              <w:spacing w:after="0" w:line="360" w:lineRule="auto"/>
              <w:jc w:val="both"/>
              <w:rPr>
                <w:rFonts w:ascii="Arial" w:eastAsia="Calibri" w:hAnsi="Arial" w:cs="Arial"/>
                <w:sz w:val="20"/>
                <w:szCs w:val="20"/>
              </w:rPr>
            </w:pPr>
            <w:r>
              <w:rPr>
                <w:rFonts w:ascii="Arial" w:eastAsia="Calibri" w:hAnsi="Arial" w:cs="Arial"/>
                <w:sz w:val="20"/>
                <w:szCs w:val="20"/>
              </w:rPr>
              <w:t>Atoombouw</w:t>
            </w:r>
          </w:p>
        </w:tc>
      </w:tr>
      <w:tr w:rsidR="00C2551D" w:rsidRPr="007B4611"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0E5A82DE" w:rsidR="008E6808" w:rsidRPr="007B4611" w:rsidRDefault="00340637" w:rsidP="00452556">
            <w:pPr>
              <w:spacing w:after="0" w:line="360" w:lineRule="auto"/>
              <w:rPr>
                <w:rFonts w:ascii="Arial" w:eastAsia="Calibri" w:hAnsi="Arial" w:cs="Arial"/>
                <w:sz w:val="20"/>
                <w:szCs w:val="20"/>
              </w:rPr>
            </w:pPr>
            <w:r w:rsidRPr="007B4611">
              <w:rPr>
                <w:rFonts w:ascii="Arial" w:eastAsia="Calibri" w:hAnsi="Arial" w:cs="Arial"/>
                <w:sz w:val="20"/>
                <w:szCs w:val="20"/>
              </w:rPr>
              <w:t xml:space="preserve">Kerncentrale, radioactief, atoombouw, halfwaardetijd, </w:t>
            </w:r>
            <w:r w:rsidR="007B4611" w:rsidRPr="007B4611">
              <w:rPr>
                <w:rFonts w:ascii="Arial" w:eastAsia="Calibri" w:hAnsi="Arial" w:cs="Arial"/>
                <w:sz w:val="20"/>
                <w:szCs w:val="20"/>
              </w:rPr>
              <w:t>n</w:t>
            </w:r>
            <w:r w:rsidR="007B4611">
              <w:rPr>
                <w:rFonts w:ascii="Arial" w:eastAsia="Calibri" w:hAnsi="Arial" w:cs="Arial"/>
                <w:sz w:val="20"/>
                <w:szCs w:val="20"/>
              </w:rPr>
              <w:t>eutronen, milieu, kettingreactie, thorium, uranium</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41AE092E" w:rsidR="00720AF6" w:rsidRPr="00C2551D" w:rsidRDefault="00F8135B"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245AACCC" w:rsidR="00196A56" w:rsidRDefault="00D12206" w:rsidP="00452556">
            <w:pPr>
              <w:spacing w:after="0" w:line="360" w:lineRule="auto"/>
              <w:jc w:val="center"/>
              <w:rPr>
                <w:rFonts w:ascii="Arial" w:eastAsia="Times New Roman" w:hAnsi="Arial" w:cs="Arial"/>
                <w:lang w:eastAsia="nl-NL"/>
              </w:rPr>
            </w:pPr>
            <w:r>
              <w:rPr>
                <w:rFonts w:ascii="Arial" w:eastAsia="Times New Roman" w:hAnsi="Arial" w:cs="Arial"/>
                <w:lang w:eastAsia="nl-NL"/>
              </w:rPr>
              <w:t>B</w:t>
            </w:r>
            <w:r w:rsidR="00C77BAA">
              <w:rPr>
                <w:rFonts w:ascii="Arial" w:eastAsia="Times New Roman" w:hAnsi="Arial" w:cs="Arial"/>
                <w:lang w:eastAsia="nl-NL"/>
              </w:rPr>
              <w:t xml:space="preserve"> / </w:t>
            </w:r>
            <w:r>
              <w:rPr>
                <w:rFonts w:ascii="Arial" w:eastAsia="Times New Roman" w:hAnsi="Arial" w:cs="Arial"/>
                <w:lang w:eastAsia="nl-NL"/>
              </w:rPr>
              <w:t>B</w:t>
            </w:r>
            <w:r w:rsidR="00C77BAA">
              <w:rPr>
                <w:rFonts w:ascii="Arial" w:eastAsia="Times New Roman" w:hAnsi="Arial" w:cs="Arial"/>
                <w:lang w:eastAsia="nl-NL"/>
              </w:rPr>
              <w:t>1</w:t>
            </w:r>
          </w:p>
        </w:tc>
        <w:tc>
          <w:tcPr>
            <w:tcW w:w="3840" w:type="dxa"/>
            <w:tcBorders>
              <w:top w:val="single" w:sz="4" w:space="0" w:color="auto"/>
              <w:left w:val="nil"/>
              <w:bottom w:val="single" w:sz="4" w:space="0" w:color="auto"/>
              <w:right w:val="single" w:sz="4" w:space="0" w:color="auto"/>
            </w:tcBorders>
            <w:vAlign w:val="center"/>
          </w:tcPr>
          <w:p w14:paraId="3EFB59AD" w14:textId="11C1663A" w:rsidR="00196A56" w:rsidRDefault="00D12206" w:rsidP="00452556">
            <w:pPr>
              <w:spacing w:after="0" w:line="360" w:lineRule="auto"/>
              <w:rPr>
                <w:rFonts w:ascii="Arial" w:eastAsia="Times New Roman" w:hAnsi="Arial" w:cs="Arial"/>
                <w:lang w:eastAsia="nl-NL"/>
              </w:rPr>
            </w:pPr>
            <w:r>
              <w:rPr>
                <w:rFonts w:ascii="Arial" w:eastAsia="Times New Roman" w:hAnsi="Arial" w:cs="Arial"/>
                <w:lang w:eastAsia="nl-NL"/>
              </w:rPr>
              <w:t>Deeltjesmodellen</w:t>
            </w:r>
          </w:p>
        </w:tc>
        <w:tc>
          <w:tcPr>
            <w:tcW w:w="3474" w:type="dxa"/>
            <w:tcBorders>
              <w:top w:val="single" w:sz="4" w:space="0" w:color="auto"/>
              <w:left w:val="nil"/>
              <w:bottom w:val="single" w:sz="4" w:space="0" w:color="auto"/>
              <w:right w:val="single" w:sz="4" w:space="0" w:color="auto"/>
            </w:tcBorders>
            <w:vAlign w:val="center"/>
          </w:tcPr>
          <w:p w14:paraId="4BAC28A6" w14:textId="53A4808E" w:rsidR="00196A56" w:rsidRDefault="00D12206" w:rsidP="00452556">
            <w:pPr>
              <w:spacing w:after="0" w:line="360" w:lineRule="auto"/>
              <w:rPr>
                <w:rFonts w:ascii="Arial" w:eastAsia="Times New Roman" w:hAnsi="Arial" w:cs="Arial"/>
                <w:lang w:eastAsia="nl-NL"/>
              </w:rPr>
            </w:pPr>
            <w:r>
              <w:rPr>
                <w:rFonts w:ascii="Arial" w:eastAsia="Times New Roman" w:hAnsi="Arial" w:cs="Arial"/>
                <w:lang w:eastAsia="nl-NL"/>
              </w:rPr>
              <w:t>Atoombouw</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57A36685" w:rsidR="00167275" w:rsidRPr="00082930" w:rsidRDefault="0030180C"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 xml:space="preserve">Bron: </w:t>
      </w:r>
      <w:r w:rsidR="008255F1">
        <w:rPr>
          <w:rStyle w:val="Hyperlink"/>
          <w:rFonts w:ascii="Arial" w:eastAsia="Times New Roman" w:hAnsi="Arial" w:cs="Arial"/>
          <w:bCs/>
          <w:i/>
          <w:iCs/>
          <w:color w:val="auto"/>
          <w:kern w:val="36"/>
          <w:u w:val="none"/>
          <w:lang w:eastAsia="nl-NL"/>
        </w:rPr>
        <w:t>C2W</w:t>
      </w:r>
      <w:r w:rsidR="0004517F">
        <w:rPr>
          <w:rStyle w:val="Hyperlink"/>
          <w:rFonts w:ascii="Arial" w:eastAsia="Times New Roman" w:hAnsi="Arial" w:cs="Arial"/>
          <w:bCs/>
          <w:i/>
          <w:iCs/>
          <w:color w:val="auto"/>
          <w:kern w:val="36"/>
          <w:u w:val="none"/>
          <w:lang w:eastAsia="nl-NL"/>
        </w:rPr>
        <w:t>,</w:t>
      </w:r>
      <w:r w:rsidR="00B73AE0">
        <w:rPr>
          <w:rStyle w:val="Hyperlink"/>
          <w:rFonts w:ascii="Arial" w:eastAsia="Times New Roman" w:hAnsi="Arial" w:cs="Arial"/>
          <w:bCs/>
          <w:i/>
          <w:iCs/>
          <w:color w:val="auto"/>
          <w:kern w:val="36"/>
          <w:u w:val="none"/>
          <w:lang w:eastAsia="nl-NL"/>
        </w:rPr>
        <w:t xml:space="preserve"> </w:t>
      </w:r>
      <w:r w:rsidR="0082584C">
        <w:rPr>
          <w:rStyle w:val="Hyperlink"/>
          <w:rFonts w:ascii="Arial" w:eastAsia="Times New Roman" w:hAnsi="Arial" w:cs="Arial"/>
          <w:bCs/>
          <w:i/>
          <w:iCs/>
          <w:color w:val="auto"/>
          <w:kern w:val="36"/>
          <w:u w:val="none"/>
          <w:lang w:eastAsia="nl-NL"/>
        </w:rPr>
        <w:t>2</w:t>
      </w:r>
      <w:r w:rsidR="00310298">
        <w:rPr>
          <w:rStyle w:val="Hyperlink"/>
          <w:rFonts w:ascii="Arial" w:eastAsia="Times New Roman" w:hAnsi="Arial" w:cs="Arial"/>
          <w:bCs/>
          <w:i/>
          <w:iCs/>
          <w:color w:val="auto"/>
          <w:kern w:val="36"/>
          <w:u w:val="none"/>
          <w:lang w:eastAsia="nl-NL"/>
        </w:rPr>
        <w:t>3</w:t>
      </w:r>
      <w:r w:rsidR="00637E63">
        <w:rPr>
          <w:rStyle w:val="Hyperlink"/>
          <w:rFonts w:ascii="Arial" w:eastAsia="Times New Roman" w:hAnsi="Arial" w:cs="Arial"/>
          <w:bCs/>
          <w:i/>
          <w:iCs/>
          <w:color w:val="auto"/>
          <w:kern w:val="36"/>
          <w:u w:val="none"/>
          <w:lang w:eastAsia="nl-NL"/>
        </w:rPr>
        <w:t xml:space="preserve"> </w:t>
      </w:r>
      <w:r w:rsidR="00310298">
        <w:rPr>
          <w:rStyle w:val="Hyperlink"/>
          <w:rFonts w:ascii="Arial" w:eastAsia="Times New Roman" w:hAnsi="Arial" w:cs="Arial"/>
          <w:bCs/>
          <w:i/>
          <w:iCs/>
          <w:color w:val="auto"/>
          <w:kern w:val="36"/>
          <w:u w:val="none"/>
          <w:lang w:eastAsia="nl-NL"/>
        </w:rPr>
        <w:t>novem</w:t>
      </w:r>
      <w:r w:rsidR="00637E63">
        <w:rPr>
          <w:rStyle w:val="Hyperlink"/>
          <w:rFonts w:ascii="Arial" w:eastAsia="Times New Roman" w:hAnsi="Arial" w:cs="Arial"/>
          <w:bCs/>
          <w:i/>
          <w:iCs/>
          <w:color w:val="auto"/>
          <w:kern w:val="36"/>
          <w:u w:val="none"/>
          <w:lang w:eastAsia="nl-NL"/>
        </w:rPr>
        <w:t>ber</w:t>
      </w:r>
      <w:r w:rsidR="00035A54">
        <w:rPr>
          <w:rStyle w:val="Hyperlink"/>
          <w:rFonts w:ascii="Arial" w:eastAsia="Times New Roman" w:hAnsi="Arial" w:cs="Arial"/>
          <w:bCs/>
          <w:i/>
          <w:iCs/>
          <w:color w:val="auto"/>
          <w:kern w:val="36"/>
          <w:u w:val="none"/>
          <w:lang w:eastAsia="nl-NL"/>
        </w:rPr>
        <w:t xml:space="preserve"> 202</w:t>
      </w:r>
      <w:r w:rsidR="001C789E">
        <w:rPr>
          <w:rStyle w:val="Hyperlink"/>
          <w:rFonts w:ascii="Arial" w:eastAsia="Times New Roman" w:hAnsi="Arial" w:cs="Arial"/>
          <w:bCs/>
          <w:i/>
          <w:iCs/>
          <w:color w:val="auto"/>
          <w:kern w:val="36"/>
          <w:u w:val="none"/>
          <w:lang w:eastAsia="nl-NL"/>
        </w:rPr>
        <w:t>2</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5DF1CB5C" w14:textId="47263A00" w:rsidR="00310298" w:rsidRPr="00310298" w:rsidRDefault="00310298" w:rsidP="00310298">
            <w:pPr>
              <w:spacing w:line="320" w:lineRule="atLeast"/>
              <w:outlineLvl w:val="0"/>
              <w:rPr>
                <w:rFonts w:ascii="Times New Roman" w:eastAsia="Times New Roman" w:hAnsi="Times New Roman" w:cs="Times New Roman"/>
                <w:b/>
                <w:bCs/>
                <w:kern w:val="36"/>
                <w:sz w:val="40"/>
                <w:szCs w:val="40"/>
                <w:lang w:eastAsia="nl-NL"/>
              </w:rPr>
            </w:pPr>
            <w:bookmarkStart w:id="1" w:name="_Hlk518980186"/>
            <w:r w:rsidRPr="00310298">
              <w:rPr>
                <w:rFonts w:ascii="Times New Roman" w:eastAsia="Times New Roman" w:hAnsi="Times New Roman" w:cs="Times New Roman"/>
                <w:b/>
                <w:bCs/>
                <w:kern w:val="36"/>
                <w:sz w:val="40"/>
                <w:szCs w:val="40"/>
                <w:lang w:eastAsia="nl-NL"/>
              </w:rPr>
              <w:t>Kerncentrales: kleiner, veiliger, schoner?</w:t>
            </w:r>
          </w:p>
          <w:p w14:paraId="27B53C13" w14:textId="24E2DEE4" w:rsidR="00310298" w:rsidRDefault="00310298" w:rsidP="00310298">
            <w:pPr>
              <w:spacing w:line="320" w:lineRule="atLeast"/>
              <w:rPr>
                <w:rFonts w:ascii="Times New Roman" w:eastAsia="Times New Roman" w:hAnsi="Times New Roman" w:cs="Times New Roman"/>
                <w:sz w:val="24"/>
                <w:szCs w:val="24"/>
                <w:lang w:eastAsia="nl-NL"/>
              </w:rPr>
            </w:pPr>
          </w:p>
          <w:p w14:paraId="13513ADE" w14:textId="00DD5FD3" w:rsidR="00310298" w:rsidRPr="00310298" w:rsidRDefault="00310298" w:rsidP="00310298">
            <w:pPr>
              <w:spacing w:line="320" w:lineRule="atLeast"/>
              <w:rPr>
                <w:rFonts w:ascii="Times New Roman" w:eastAsia="Times New Roman" w:hAnsi="Times New Roman" w:cs="Times New Roman"/>
                <w:sz w:val="24"/>
                <w:szCs w:val="24"/>
                <w:lang w:eastAsia="nl-NL"/>
              </w:rPr>
            </w:pPr>
            <w:r w:rsidRPr="00310298">
              <w:rPr>
                <w:rFonts w:ascii="Times New Roman" w:eastAsia="Times New Roman" w:hAnsi="Times New Roman" w:cs="Times New Roman"/>
                <w:sz w:val="24"/>
                <w:szCs w:val="24"/>
                <w:lang w:eastAsia="nl-NL"/>
              </w:rPr>
              <w:t>Nu energie-gerelateerde problemen van alle kanten komen groeit de geloofwaardigheid van een energiebron die decennialang in het verdoemhoekje zat: kernenergie. Nieuwe technologieën beloven de grootste kopzorgen te verminderen.</w:t>
            </w:r>
            <w:r>
              <w:rPr>
                <w:rFonts w:ascii="Times New Roman" w:eastAsia="Times New Roman" w:hAnsi="Times New Roman" w:cs="Times New Roman"/>
                <w:sz w:val="24"/>
                <w:szCs w:val="24"/>
                <w:lang w:eastAsia="nl-NL"/>
              </w:rPr>
              <w:t xml:space="preserve"> </w:t>
            </w:r>
            <w:r w:rsidRPr="00310298">
              <w:rPr>
                <w:rFonts w:ascii="Times New Roman" w:eastAsia="Times New Roman" w:hAnsi="Times New Roman" w:cs="Times New Roman"/>
                <w:sz w:val="24"/>
                <w:szCs w:val="24"/>
                <w:lang w:eastAsia="nl-NL"/>
              </w:rPr>
              <w:t xml:space="preserve">Het is niet zo dat de oude problemen van kernenergie zijn verdwenen. Maar aan al die bezwaren komen nieuwe reactorontwerpen wel degelijk tegemoet, zegt </w:t>
            </w:r>
            <w:proofErr w:type="spellStart"/>
            <w:r w:rsidRPr="00310298">
              <w:rPr>
                <w:rFonts w:ascii="Times New Roman" w:eastAsia="Times New Roman" w:hAnsi="Times New Roman" w:cs="Times New Roman"/>
                <w:sz w:val="24"/>
                <w:szCs w:val="24"/>
                <w:lang w:eastAsia="nl-NL"/>
              </w:rPr>
              <w:t>Hamid</w:t>
            </w:r>
            <w:proofErr w:type="spellEnd"/>
            <w:r w:rsidRPr="00310298">
              <w:rPr>
                <w:rFonts w:ascii="Times New Roman" w:eastAsia="Times New Roman" w:hAnsi="Times New Roman" w:cs="Times New Roman"/>
                <w:sz w:val="24"/>
                <w:szCs w:val="24"/>
                <w:lang w:eastAsia="nl-NL"/>
              </w:rPr>
              <w:t xml:space="preserve"> </w:t>
            </w:r>
            <w:proofErr w:type="spellStart"/>
            <w:r w:rsidRPr="00310298">
              <w:rPr>
                <w:rFonts w:ascii="Times New Roman" w:eastAsia="Times New Roman" w:hAnsi="Times New Roman" w:cs="Times New Roman"/>
                <w:sz w:val="24"/>
                <w:szCs w:val="24"/>
                <w:lang w:eastAsia="nl-NL"/>
              </w:rPr>
              <w:t>Aït</w:t>
            </w:r>
            <w:proofErr w:type="spellEnd"/>
            <w:r w:rsidRPr="00310298">
              <w:rPr>
                <w:rFonts w:ascii="Times New Roman" w:eastAsia="Times New Roman" w:hAnsi="Times New Roman" w:cs="Times New Roman"/>
                <w:sz w:val="24"/>
                <w:szCs w:val="24"/>
                <w:lang w:eastAsia="nl-NL"/>
              </w:rPr>
              <w:t xml:space="preserve"> </w:t>
            </w:r>
            <w:proofErr w:type="spellStart"/>
            <w:r w:rsidRPr="00310298">
              <w:rPr>
                <w:rFonts w:ascii="Times New Roman" w:eastAsia="Times New Roman" w:hAnsi="Times New Roman" w:cs="Times New Roman"/>
                <w:sz w:val="24"/>
                <w:szCs w:val="24"/>
                <w:lang w:eastAsia="nl-NL"/>
              </w:rPr>
              <w:t>Abderrahim</w:t>
            </w:r>
            <w:proofErr w:type="spellEnd"/>
            <w:r w:rsidRPr="00310298">
              <w:rPr>
                <w:rFonts w:ascii="Times New Roman" w:eastAsia="Times New Roman" w:hAnsi="Times New Roman" w:cs="Times New Roman"/>
                <w:sz w:val="24"/>
                <w:szCs w:val="24"/>
                <w:lang w:eastAsia="nl-NL"/>
              </w:rPr>
              <w:t>, hoogleraar en reactor-ingenieur aan kernfysica-onderzoeksinstituut SCK-CEN in Mol. ‘Kerncentrales van de volgende, vierde generatie zullen aan strengere criteria voldoen: minder afval, inherente veiligheid van de reactor, en minder mogelijkheden voor gebruik in kernwapens.’</w:t>
            </w:r>
          </w:p>
          <w:p w14:paraId="393DFBFE" w14:textId="5F081985" w:rsidR="00310298" w:rsidRPr="00310298" w:rsidRDefault="00310298" w:rsidP="00310298">
            <w:pPr>
              <w:spacing w:line="320" w:lineRule="atLeast"/>
              <w:rPr>
                <w:rFonts w:ascii="Times New Roman" w:eastAsia="Times New Roman" w:hAnsi="Times New Roman" w:cs="Times New Roman"/>
                <w:sz w:val="24"/>
                <w:szCs w:val="24"/>
                <w:lang w:eastAsia="nl-NL"/>
              </w:rPr>
            </w:pPr>
            <w:r w:rsidRPr="00310298">
              <w:rPr>
                <w:rFonts w:ascii="Times New Roman" w:eastAsia="Times New Roman" w:hAnsi="Times New Roman" w:cs="Times New Roman"/>
                <w:sz w:val="24"/>
                <w:szCs w:val="24"/>
                <w:lang w:eastAsia="nl-NL"/>
              </w:rPr>
              <w:t>Daarnaast is er hoop dat zogeheten Small Modular Reactors, relatief kleine kernreactoren die seriematig in fabrieken gemaakt worden, een remedie bieden tegen de problemen van gigantische reactorbouwprojecten.</w:t>
            </w:r>
          </w:p>
          <w:p w14:paraId="50FC903F" w14:textId="3D8041D2" w:rsidR="00310298" w:rsidRDefault="00310298" w:rsidP="00310298">
            <w:pPr>
              <w:spacing w:line="320" w:lineRule="atLeast"/>
              <w:outlineLvl w:val="2"/>
              <w:rPr>
                <w:rFonts w:ascii="Times New Roman" w:eastAsia="Times New Roman" w:hAnsi="Times New Roman" w:cs="Times New Roman"/>
                <w:b/>
                <w:bCs/>
                <w:sz w:val="27"/>
                <w:szCs w:val="27"/>
                <w:lang w:eastAsia="nl-NL"/>
              </w:rPr>
            </w:pPr>
          </w:p>
          <w:p w14:paraId="19F90C27" w14:textId="76379410" w:rsidR="00310298" w:rsidRPr="00310298" w:rsidRDefault="00FF0CD9" w:rsidP="00310298">
            <w:pPr>
              <w:spacing w:line="320" w:lineRule="atLeast"/>
              <w:outlineLvl w:val="2"/>
              <w:rPr>
                <w:rFonts w:ascii="Times New Roman" w:eastAsia="Times New Roman" w:hAnsi="Times New Roman" w:cs="Times New Roman"/>
                <w:b/>
                <w:bCs/>
                <w:sz w:val="27"/>
                <w:szCs w:val="27"/>
                <w:lang w:eastAsia="nl-NL"/>
              </w:rPr>
            </w:pPr>
            <w:r>
              <w:rPr>
                <w:noProof/>
              </w:rPr>
              <w:drawing>
                <wp:anchor distT="0" distB="0" distL="114300" distR="114300" simplePos="0" relativeHeight="251660288" behindDoc="0" locked="0" layoutInCell="1" allowOverlap="1" wp14:anchorId="58F6F90C" wp14:editId="1B666443">
                  <wp:simplePos x="0" y="0"/>
                  <wp:positionH relativeFrom="margin">
                    <wp:posOffset>4323715</wp:posOffset>
                  </wp:positionH>
                  <wp:positionV relativeFrom="margin">
                    <wp:posOffset>3034969</wp:posOffset>
                  </wp:positionV>
                  <wp:extent cx="1357964" cy="2115323"/>
                  <wp:effectExtent l="0" t="0" r="0" b="0"/>
                  <wp:wrapSquare wrapText="bothSides"/>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57964" cy="2115323"/>
                          </a:xfrm>
                          <a:prstGeom prst="rect">
                            <a:avLst/>
                          </a:prstGeom>
                          <a:noFill/>
                          <a:ln>
                            <a:noFill/>
                          </a:ln>
                        </pic:spPr>
                      </pic:pic>
                    </a:graphicData>
                  </a:graphic>
                </wp:anchor>
              </w:drawing>
            </w:r>
            <w:r w:rsidR="00310298" w:rsidRPr="00310298">
              <w:rPr>
                <w:rFonts w:ascii="Times New Roman" w:eastAsia="Times New Roman" w:hAnsi="Times New Roman" w:cs="Times New Roman"/>
                <w:b/>
                <w:bCs/>
                <w:sz w:val="27"/>
                <w:szCs w:val="27"/>
                <w:lang w:eastAsia="nl-NL"/>
              </w:rPr>
              <w:t>Kettingreactie</w:t>
            </w:r>
          </w:p>
          <w:p w14:paraId="419BDB17" w14:textId="15E2D489" w:rsidR="00FF0CD9" w:rsidRDefault="00310298" w:rsidP="00310298">
            <w:pPr>
              <w:spacing w:line="320" w:lineRule="atLeast"/>
              <w:rPr>
                <w:rFonts w:ascii="Times New Roman" w:eastAsia="Times New Roman" w:hAnsi="Times New Roman" w:cs="Times New Roman"/>
                <w:sz w:val="24"/>
                <w:szCs w:val="24"/>
                <w:lang w:eastAsia="nl-NL"/>
              </w:rPr>
            </w:pPr>
            <w:r w:rsidRPr="00310298">
              <w:rPr>
                <w:rFonts w:ascii="Times New Roman" w:eastAsia="Times New Roman" w:hAnsi="Times New Roman" w:cs="Times New Roman"/>
                <w:sz w:val="24"/>
                <w:szCs w:val="24"/>
                <w:lang w:eastAsia="nl-NL"/>
              </w:rPr>
              <w:t xml:space="preserve">Maar eerst even terug naar de schoolklas. Kernsplijting is het splijten van de atoomkernen van uranium, het zwaarste natuurlijk voorkomende element, met atoomnummer 92. Bij die splijting komt warmte vrij, en ook drie neutronen, kerndeeltjes die weer met andere kernen kunnen botsen, waarna die ook weer splijten. In een kernreactor vindt deze kettingreactie op een beheerste manier plaats, in kernwapens loopt hij razendsnel uit de hand. De opgewekte warmte wordt afgevoerd met een koelvloeistof – in huidige kernreactoren is dat water – en gebruikt om bijvoorbeeld een stoomturbine aan te drijven die elektriciteit levert. Kernsplijting werkt alleen met de isotoop uranium-235, dat maar 0,7% uitmaakt </w:t>
            </w:r>
            <w:r w:rsidR="00FF0CD9">
              <w:rPr>
                <w:rFonts w:ascii="Times New Roman" w:eastAsia="Times New Roman" w:hAnsi="Times New Roman" w:cs="Times New Roman"/>
                <w:sz w:val="24"/>
                <w:szCs w:val="24"/>
                <w:lang w:eastAsia="nl-NL"/>
              </w:rPr>
              <w:tab/>
              <w:t xml:space="preserve">      Figuur 1</w:t>
            </w:r>
          </w:p>
          <w:p w14:paraId="54D45925" w14:textId="77777777" w:rsidR="00FF0CD9" w:rsidRDefault="00310298" w:rsidP="00310298">
            <w:pPr>
              <w:spacing w:line="320" w:lineRule="atLeast"/>
              <w:rPr>
                <w:rFonts w:ascii="Times New Roman" w:eastAsia="Times New Roman" w:hAnsi="Times New Roman" w:cs="Times New Roman"/>
                <w:sz w:val="24"/>
                <w:szCs w:val="24"/>
                <w:lang w:eastAsia="nl-NL"/>
              </w:rPr>
            </w:pPr>
            <w:r w:rsidRPr="00310298">
              <w:rPr>
                <w:rFonts w:ascii="Times New Roman" w:eastAsia="Times New Roman" w:hAnsi="Times New Roman" w:cs="Times New Roman"/>
                <w:sz w:val="24"/>
                <w:szCs w:val="24"/>
                <w:lang w:eastAsia="nl-NL"/>
              </w:rPr>
              <w:t xml:space="preserve">van natuurlijk voorkomend uranium. Het grootste deel is niet-splijtbaar </w:t>
            </w:r>
          </w:p>
          <w:p w14:paraId="0253F596" w14:textId="1330DE7F" w:rsidR="00310298" w:rsidRPr="00310298" w:rsidRDefault="00310298" w:rsidP="00310298">
            <w:pPr>
              <w:spacing w:line="320" w:lineRule="atLeast"/>
              <w:rPr>
                <w:rFonts w:ascii="Times New Roman" w:eastAsia="Times New Roman" w:hAnsi="Times New Roman" w:cs="Times New Roman"/>
                <w:sz w:val="24"/>
                <w:szCs w:val="24"/>
                <w:lang w:eastAsia="nl-NL"/>
              </w:rPr>
            </w:pPr>
            <w:r w:rsidRPr="00310298">
              <w:rPr>
                <w:rFonts w:ascii="Times New Roman" w:eastAsia="Times New Roman" w:hAnsi="Times New Roman" w:cs="Times New Roman"/>
                <w:sz w:val="24"/>
                <w:szCs w:val="24"/>
                <w:lang w:eastAsia="nl-NL"/>
              </w:rPr>
              <w:t>uranium-238. Voor de meeste reactortypen moet het uranium daarom ‘verrijkt’ worden: het aandeel uranium-235 wordt opgevoerd, bijvoorbeeld in ultracentrifuges.</w:t>
            </w:r>
          </w:p>
          <w:p w14:paraId="6A011E8E" w14:textId="77777777" w:rsidR="00310298" w:rsidRPr="00310298" w:rsidRDefault="00310298" w:rsidP="00310298">
            <w:pPr>
              <w:spacing w:line="320" w:lineRule="atLeast"/>
              <w:rPr>
                <w:rFonts w:ascii="Times New Roman" w:eastAsia="Times New Roman" w:hAnsi="Times New Roman" w:cs="Times New Roman"/>
                <w:sz w:val="24"/>
                <w:szCs w:val="24"/>
                <w:lang w:eastAsia="nl-NL"/>
              </w:rPr>
            </w:pPr>
            <w:r w:rsidRPr="00310298">
              <w:rPr>
                <w:rFonts w:ascii="Times New Roman" w:eastAsia="Times New Roman" w:hAnsi="Times New Roman" w:cs="Times New Roman"/>
                <w:sz w:val="24"/>
                <w:szCs w:val="24"/>
                <w:lang w:eastAsia="nl-NL"/>
              </w:rPr>
              <w:lastRenderedPageBreak/>
              <w:t>Ook werkt de kettingreactie alleen goed met trage, of ‘thermische’ neutronen, terwijl er bij de splijting juist snelle neutronen vrijkomen. Daarom zit er in reactoren een moderator, die de snelle neutronen door herhaalde botsingen laat afremmen. Dat kan grafiet zijn of het koelmiddel water. Zo’n moderator kan ook worden gebruikt om de reactie te regelen.</w:t>
            </w:r>
          </w:p>
          <w:p w14:paraId="405BA667" w14:textId="77777777" w:rsidR="00310298" w:rsidRDefault="00310298" w:rsidP="00310298">
            <w:pPr>
              <w:spacing w:line="320" w:lineRule="atLeast"/>
              <w:outlineLvl w:val="2"/>
              <w:rPr>
                <w:rFonts w:ascii="Times New Roman" w:eastAsia="Times New Roman" w:hAnsi="Times New Roman" w:cs="Times New Roman"/>
                <w:b/>
                <w:bCs/>
                <w:sz w:val="27"/>
                <w:szCs w:val="27"/>
                <w:lang w:eastAsia="nl-NL"/>
              </w:rPr>
            </w:pPr>
          </w:p>
          <w:p w14:paraId="488B8256" w14:textId="455690EF" w:rsidR="00310298" w:rsidRPr="00310298" w:rsidRDefault="00310298" w:rsidP="00310298">
            <w:pPr>
              <w:spacing w:line="320" w:lineRule="atLeast"/>
              <w:outlineLvl w:val="2"/>
              <w:rPr>
                <w:rFonts w:ascii="Times New Roman" w:eastAsia="Times New Roman" w:hAnsi="Times New Roman" w:cs="Times New Roman"/>
                <w:b/>
                <w:bCs/>
                <w:sz w:val="27"/>
                <w:szCs w:val="27"/>
                <w:lang w:eastAsia="nl-NL"/>
              </w:rPr>
            </w:pPr>
            <w:r w:rsidRPr="00310298">
              <w:rPr>
                <w:rFonts w:ascii="Times New Roman" w:eastAsia="Times New Roman" w:hAnsi="Times New Roman" w:cs="Times New Roman"/>
                <w:b/>
                <w:bCs/>
                <w:sz w:val="27"/>
                <w:szCs w:val="27"/>
                <w:lang w:eastAsia="nl-NL"/>
              </w:rPr>
              <w:t>Thorium</w:t>
            </w:r>
          </w:p>
          <w:p w14:paraId="2B1402EC" w14:textId="77777777" w:rsidR="00310298" w:rsidRPr="00310298" w:rsidRDefault="00310298" w:rsidP="00310298">
            <w:pPr>
              <w:spacing w:line="320" w:lineRule="atLeast"/>
              <w:rPr>
                <w:rFonts w:ascii="Times New Roman" w:eastAsia="Times New Roman" w:hAnsi="Times New Roman" w:cs="Times New Roman"/>
                <w:sz w:val="24"/>
                <w:szCs w:val="24"/>
                <w:lang w:eastAsia="nl-NL"/>
              </w:rPr>
            </w:pPr>
            <w:r w:rsidRPr="00310298">
              <w:rPr>
                <w:rFonts w:ascii="Times New Roman" w:eastAsia="Times New Roman" w:hAnsi="Times New Roman" w:cs="Times New Roman"/>
                <w:sz w:val="24"/>
                <w:szCs w:val="24"/>
                <w:lang w:eastAsia="nl-NL"/>
              </w:rPr>
              <w:t xml:space="preserve">Waar de huidige waterreactoren bedrijfstemperaturen van een paar honderd graden hebben, bieden hogere reactortemperaturen zicht op nieuwe toepassingen naast het opwekken van elektriciteit, zoals gebruik in de chemische industrie of om thermochemisch waterstof te produceren uit water. Andere ontwerpen gebruiken vloeibare metalen als koelvloeistof. De </w:t>
            </w:r>
            <w:proofErr w:type="spellStart"/>
            <w:r w:rsidRPr="00310298">
              <w:rPr>
                <w:rFonts w:ascii="Times New Roman" w:eastAsia="Times New Roman" w:hAnsi="Times New Roman" w:cs="Times New Roman"/>
                <w:sz w:val="24"/>
                <w:szCs w:val="24"/>
                <w:lang w:eastAsia="nl-NL"/>
              </w:rPr>
              <w:t>natriumgekoelde</w:t>
            </w:r>
            <w:proofErr w:type="spellEnd"/>
            <w:r w:rsidRPr="00310298">
              <w:rPr>
                <w:rFonts w:ascii="Times New Roman" w:eastAsia="Times New Roman" w:hAnsi="Times New Roman" w:cs="Times New Roman"/>
                <w:sz w:val="24"/>
                <w:szCs w:val="24"/>
                <w:lang w:eastAsia="nl-NL"/>
              </w:rPr>
              <w:t xml:space="preserve"> snelle reactor (SFR) gebruikt vloeibaar natrium (smeltpunt 97,8°C, kookpunt 883°C) als koelmiddel. Vloeibaar natrium kan explosief reageren met lucht of water en dit ontwerp stelt dus hoge eisen aan de afdichting van de reactor.</w:t>
            </w:r>
          </w:p>
          <w:p w14:paraId="7201F70B" w14:textId="64B49044" w:rsidR="00310298" w:rsidRPr="00310298" w:rsidRDefault="00310298" w:rsidP="00310298">
            <w:pPr>
              <w:spacing w:line="320" w:lineRule="atLeast"/>
              <w:rPr>
                <w:rFonts w:ascii="Times New Roman" w:eastAsia="Times New Roman" w:hAnsi="Times New Roman" w:cs="Times New Roman"/>
                <w:sz w:val="24"/>
                <w:szCs w:val="24"/>
                <w:lang w:eastAsia="nl-NL"/>
              </w:rPr>
            </w:pPr>
            <w:r w:rsidRPr="00310298">
              <w:rPr>
                <w:rFonts w:ascii="Times New Roman" w:eastAsia="Times New Roman" w:hAnsi="Times New Roman" w:cs="Times New Roman"/>
                <w:sz w:val="24"/>
                <w:szCs w:val="24"/>
                <w:lang w:eastAsia="nl-NL"/>
              </w:rPr>
              <w:t>‘</w:t>
            </w:r>
            <w:r w:rsidR="00E0255F">
              <w:rPr>
                <w:rFonts w:ascii="Times New Roman" w:eastAsia="Times New Roman" w:hAnsi="Times New Roman" w:cs="Times New Roman"/>
                <w:sz w:val="24"/>
                <w:szCs w:val="24"/>
                <w:lang w:eastAsia="nl-NL"/>
              </w:rPr>
              <w:t>Hoe</w:t>
            </w:r>
            <w:r w:rsidRPr="00310298">
              <w:rPr>
                <w:rFonts w:ascii="Times New Roman" w:eastAsia="Times New Roman" w:hAnsi="Times New Roman" w:cs="Times New Roman"/>
                <w:sz w:val="24"/>
                <w:szCs w:val="24"/>
                <w:lang w:eastAsia="nl-NL"/>
              </w:rPr>
              <w:t xml:space="preserve"> hoger de temperatuur, hoe hoger het rendement van elektriciteitsgeneratie’, zegt </w:t>
            </w:r>
            <w:proofErr w:type="spellStart"/>
            <w:r w:rsidRPr="00310298">
              <w:rPr>
                <w:rFonts w:ascii="Times New Roman" w:eastAsia="Times New Roman" w:hAnsi="Times New Roman" w:cs="Times New Roman"/>
                <w:sz w:val="24"/>
                <w:szCs w:val="24"/>
                <w:lang w:eastAsia="nl-NL"/>
              </w:rPr>
              <w:t>Aït</w:t>
            </w:r>
            <w:proofErr w:type="spellEnd"/>
            <w:r w:rsidRPr="00310298">
              <w:rPr>
                <w:rFonts w:ascii="Times New Roman" w:eastAsia="Times New Roman" w:hAnsi="Times New Roman" w:cs="Times New Roman"/>
                <w:sz w:val="24"/>
                <w:szCs w:val="24"/>
                <w:lang w:eastAsia="nl-NL"/>
              </w:rPr>
              <w:t xml:space="preserve"> </w:t>
            </w:r>
            <w:proofErr w:type="spellStart"/>
            <w:r w:rsidRPr="00310298">
              <w:rPr>
                <w:rFonts w:ascii="Times New Roman" w:eastAsia="Times New Roman" w:hAnsi="Times New Roman" w:cs="Times New Roman"/>
                <w:sz w:val="24"/>
                <w:szCs w:val="24"/>
                <w:lang w:eastAsia="nl-NL"/>
              </w:rPr>
              <w:t>Abderrahim</w:t>
            </w:r>
            <w:proofErr w:type="spellEnd"/>
            <w:r w:rsidRPr="00310298">
              <w:rPr>
                <w:rFonts w:ascii="Times New Roman" w:eastAsia="Times New Roman" w:hAnsi="Times New Roman" w:cs="Times New Roman"/>
                <w:sz w:val="24"/>
                <w:szCs w:val="24"/>
                <w:lang w:eastAsia="nl-NL"/>
              </w:rPr>
              <w:t>. ‘Aan de andere kant neemt de corrosie van het staal van de reactorvaten, -pompen en -buizen ook toe met de temperatuur.’</w:t>
            </w:r>
            <w:r w:rsidR="00E0255F">
              <w:rPr>
                <w:rFonts w:ascii="Times New Roman" w:eastAsia="Times New Roman" w:hAnsi="Times New Roman" w:cs="Times New Roman"/>
                <w:sz w:val="24"/>
                <w:szCs w:val="24"/>
                <w:lang w:eastAsia="nl-NL"/>
              </w:rPr>
              <w:t xml:space="preserve"> </w:t>
            </w:r>
            <w:r w:rsidRPr="00310298">
              <w:rPr>
                <w:rFonts w:ascii="Times New Roman" w:eastAsia="Times New Roman" w:hAnsi="Times New Roman" w:cs="Times New Roman"/>
                <w:sz w:val="24"/>
                <w:szCs w:val="24"/>
                <w:lang w:eastAsia="nl-NL"/>
              </w:rPr>
              <w:t>Een bijzonderheid van de gesmolten-zout-reactor (</w:t>
            </w:r>
            <w:proofErr w:type="spellStart"/>
            <w:r w:rsidRPr="00310298">
              <w:rPr>
                <w:rFonts w:ascii="Times New Roman" w:eastAsia="Times New Roman" w:hAnsi="Times New Roman" w:cs="Times New Roman"/>
                <w:sz w:val="24"/>
                <w:szCs w:val="24"/>
                <w:lang w:eastAsia="nl-NL"/>
              </w:rPr>
              <w:t>Molten</w:t>
            </w:r>
            <w:proofErr w:type="spellEnd"/>
            <w:r w:rsidRPr="00310298">
              <w:rPr>
                <w:rFonts w:ascii="Times New Roman" w:eastAsia="Times New Roman" w:hAnsi="Times New Roman" w:cs="Times New Roman"/>
                <w:sz w:val="24"/>
                <w:szCs w:val="24"/>
                <w:lang w:eastAsia="nl-NL"/>
              </w:rPr>
              <w:t xml:space="preserve"> Salt Reactor, MSR), met als koelmiddel vloeibaar fluoridezout (met natrium, lithium en zirkonium als kationen), is dat de splijtstof is opgelost in dat vloeibare zout. Die circuleert met het zout, wat ook betekent dat je de afvalproducten uit het zout moet zuiveren. ‘De gesmolten-zoutreactor is erg geschikt voor het efficiënt gebruiken van thorium’, zegt Jan Leen Kloosterman, hoogleraar kernreactorfysica aan de TU Delft. Van thorium, waarvan grote voorraden beschikbaar zijn, wordt in de kernenergiewereld veel verwacht. Weliswaar is thorium-232, de enige natuurlijke variant, niet splijtbaar. Door het invangen van een neutron kan het echter veranderen in uranium-233, dat wel splijtbaar is.</w:t>
            </w:r>
          </w:p>
          <w:p w14:paraId="4997B0F6" w14:textId="77777777" w:rsidR="00310298" w:rsidRDefault="00310298" w:rsidP="00310298">
            <w:pPr>
              <w:spacing w:line="320" w:lineRule="atLeast"/>
              <w:outlineLvl w:val="2"/>
              <w:rPr>
                <w:rFonts w:ascii="Times New Roman" w:eastAsia="Times New Roman" w:hAnsi="Times New Roman" w:cs="Times New Roman"/>
                <w:b/>
                <w:bCs/>
                <w:sz w:val="27"/>
                <w:szCs w:val="27"/>
                <w:lang w:eastAsia="nl-NL"/>
              </w:rPr>
            </w:pPr>
          </w:p>
          <w:p w14:paraId="5CAE6ABD" w14:textId="7EB0396B" w:rsidR="00310298" w:rsidRPr="00310298" w:rsidRDefault="00310298" w:rsidP="00310298">
            <w:pPr>
              <w:spacing w:line="320" w:lineRule="atLeast"/>
              <w:outlineLvl w:val="2"/>
              <w:rPr>
                <w:rFonts w:ascii="Times New Roman" w:eastAsia="Times New Roman" w:hAnsi="Times New Roman" w:cs="Times New Roman"/>
                <w:b/>
                <w:bCs/>
                <w:sz w:val="27"/>
                <w:szCs w:val="27"/>
                <w:lang w:eastAsia="nl-NL"/>
              </w:rPr>
            </w:pPr>
            <w:r w:rsidRPr="00310298">
              <w:rPr>
                <w:rFonts w:ascii="Times New Roman" w:eastAsia="Times New Roman" w:hAnsi="Times New Roman" w:cs="Times New Roman"/>
                <w:b/>
                <w:bCs/>
                <w:sz w:val="27"/>
                <w:szCs w:val="27"/>
                <w:lang w:eastAsia="nl-NL"/>
              </w:rPr>
              <w:t>Schaalvoordelen</w:t>
            </w:r>
          </w:p>
          <w:p w14:paraId="2A41B193" w14:textId="388EE395" w:rsidR="00310298" w:rsidRPr="00310298" w:rsidRDefault="00310298" w:rsidP="00310298">
            <w:pPr>
              <w:spacing w:line="320" w:lineRule="atLeast"/>
              <w:rPr>
                <w:rFonts w:ascii="Times New Roman" w:eastAsia="Times New Roman" w:hAnsi="Times New Roman" w:cs="Times New Roman"/>
                <w:sz w:val="24"/>
                <w:szCs w:val="24"/>
                <w:lang w:eastAsia="nl-NL"/>
              </w:rPr>
            </w:pPr>
            <w:r w:rsidRPr="00310298">
              <w:rPr>
                <w:rFonts w:ascii="Times New Roman" w:eastAsia="Times New Roman" w:hAnsi="Times New Roman" w:cs="Times New Roman"/>
                <w:sz w:val="24"/>
                <w:szCs w:val="24"/>
                <w:lang w:eastAsia="nl-NL"/>
              </w:rPr>
              <w:t>Voor de kortere termijn is er in de kernenergiewereld veel aandacht voor kleinere reactoren, Small Modular Reactors (</w:t>
            </w:r>
            <w:proofErr w:type="spellStart"/>
            <w:r w:rsidRPr="00310298">
              <w:rPr>
                <w:rFonts w:ascii="Times New Roman" w:eastAsia="Times New Roman" w:hAnsi="Times New Roman" w:cs="Times New Roman"/>
                <w:sz w:val="24"/>
                <w:szCs w:val="24"/>
                <w:lang w:eastAsia="nl-NL"/>
              </w:rPr>
              <w:t>SMR’s</w:t>
            </w:r>
            <w:proofErr w:type="spellEnd"/>
            <w:r w:rsidRPr="00310298">
              <w:rPr>
                <w:rFonts w:ascii="Times New Roman" w:eastAsia="Times New Roman" w:hAnsi="Times New Roman" w:cs="Times New Roman"/>
                <w:sz w:val="24"/>
                <w:szCs w:val="24"/>
                <w:lang w:eastAsia="nl-NL"/>
              </w:rPr>
              <w:t xml:space="preserve">), met vermogens van tientallen tot honderden megawatts, die je in serie in een fabriek kunt bouwen en vervolgens verscheept naar hun standplaats. ‘Omdat je ze </w:t>
            </w:r>
            <w:proofErr w:type="spellStart"/>
            <w:r w:rsidRPr="00310298">
              <w:rPr>
                <w:rFonts w:ascii="Times New Roman" w:eastAsia="Times New Roman" w:hAnsi="Times New Roman" w:cs="Times New Roman"/>
                <w:sz w:val="24"/>
                <w:szCs w:val="24"/>
                <w:lang w:eastAsia="nl-NL"/>
              </w:rPr>
              <w:t>modulariseert</w:t>
            </w:r>
            <w:proofErr w:type="spellEnd"/>
            <w:r w:rsidRPr="00310298">
              <w:rPr>
                <w:rFonts w:ascii="Times New Roman" w:eastAsia="Times New Roman" w:hAnsi="Times New Roman" w:cs="Times New Roman"/>
                <w:sz w:val="24"/>
                <w:szCs w:val="24"/>
                <w:lang w:eastAsia="nl-NL"/>
              </w:rPr>
              <w:t xml:space="preserve"> en klein maakt kun je voordelen halen op veiligheidsgebied: hoe kleiner de reactor en hoe lager de vermogensdichtheid, hoe minder restwarmte’, legt Kloosterman uit. ‘De ontwerpen die het dichtst bij de markt zijn, zijn gebaseerd op water.’</w:t>
            </w:r>
          </w:p>
          <w:p w14:paraId="684B24BB" w14:textId="77777777" w:rsidR="00162C4A" w:rsidRDefault="00310298" w:rsidP="00E0255F">
            <w:pPr>
              <w:spacing w:line="320" w:lineRule="atLeast"/>
              <w:rPr>
                <w:rFonts w:ascii="Times New Roman" w:eastAsia="Times New Roman" w:hAnsi="Times New Roman" w:cs="Times New Roman"/>
                <w:sz w:val="24"/>
                <w:szCs w:val="24"/>
                <w:lang w:eastAsia="nl-NL"/>
              </w:rPr>
            </w:pPr>
            <w:r w:rsidRPr="00310298">
              <w:rPr>
                <w:rFonts w:ascii="Times New Roman" w:eastAsia="Times New Roman" w:hAnsi="Times New Roman" w:cs="Times New Roman"/>
                <w:sz w:val="24"/>
                <w:szCs w:val="24"/>
                <w:lang w:eastAsia="nl-NL"/>
              </w:rPr>
              <w:t xml:space="preserve">Die schaalvoordelen moeten zich nog bewijzen. De enige SMR die al in bedrijf is, is de Russische </w:t>
            </w:r>
            <w:proofErr w:type="spellStart"/>
            <w:r w:rsidRPr="00310298">
              <w:rPr>
                <w:rFonts w:ascii="Times New Roman" w:eastAsia="Times New Roman" w:hAnsi="Times New Roman" w:cs="Times New Roman"/>
                <w:sz w:val="24"/>
                <w:szCs w:val="24"/>
                <w:lang w:eastAsia="nl-NL"/>
              </w:rPr>
              <w:t>Akademik</w:t>
            </w:r>
            <w:proofErr w:type="spellEnd"/>
            <w:r w:rsidRPr="00310298">
              <w:rPr>
                <w:rFonts w:ascii="Times New Roman" w:eastAsia="Times New Roman" w:hAnsi="Times New Roman" w:cs="Times New Roman"/>
                <w:sz w:val="24"/>
                <w:szCs w:val="24"/>
                <w:lang w:eastAsia="nl-NL"/>
              </w:rPr>
              <w:t xml:space="preserve"> </w:t>
            </w:r>
            <w:proofErr w:type="spellStart"/>
            <w:r w:rsidRPr="00310298">
              <w:rPr>
                <w:rFonts w:ascii="Times New Roman" w:eastAsia="Times New Roman" w:hAnsi="Times New Roman" w:cs="Times New Roman"/>
                <w:sz w:val="24"/>
                <w:szCs w:val="24"/>
                <w:lang w:eastAsia="nl-NL"/>
              </w:rPr>
              <w:t>Lomonosov</w:t>
            </w:r>
            <w:proofErr w:type="spellEnd"/>
            <w:r w:rsidRPr="00310298">
              <w:rPr>
                <w:rFonts w:ascii="Times New Roman" w:eastAsia="Times New Roman" w:hAnsi="Times New Roman" w:cs="Times New Roman"/>
                <w:sz w:val="24"/>
                <w:szCs w:val="24"/>
                <w:lang w:eastAsia="nl-NL"/>
              </w:rPr>
              <w:t xml:space="preserve">, een dubbele watergekoelde reactor met een vermogen van 300 MW die sinds 2020 het poolstadje </w:t>
            </w:r>
            <w:proofErr w:type="spellStart"/>
            <w:r w:rsidRPr="00310298">
              <w:rPr>
                <w:rFonts w:ascii="Times New Roman" w:eastAsia="Times New Roman" w:hAnsi="Times New Roman" w:cs="Times New Roman"/>
                <w:sz w:val="24"/>
                <w:szCs w:val="24"/>
                <w:lang w:eastAsia="nl-NL"/>
              </w:rPr>
              <w:t>Pevek</w:t>
            </w:r>
            <w:proofErr w:type="spellEnd"/>
            <w:r w:rsidRPr="00310298">
              <w:rPr>
                <w:rFonts w:ascii="Times New Roman" w:eastAsia="Times New Roman" w:hAnsi="Times New Roman" w:cs="Times New Roman"/>
                <w:sz w:val="24"/>
                <w:szCs w:val="24"/>
                <w:lang w:eastAsia="nl-NL"/>
              </w:rPr>
              <w:t xml:space="preserve"> in het verre oosten van Rusland van stroom voorziet. </w:t>
            </w:r>
          </w:p>
          <w:p w14:paraId="225EACFD" w14:textId="2F1F8C03" w:rsidR="00E0255F" w:rsidRPr="00637E63" w:rsidRDefault="00E0255F" w:rsidP="00E0255F">
            <w:pPr>
              <w:spacing w:line="320" w:lineRule="atLeast"/>
              <w:rPr>
                <w:rFonts w:ascii="Times New Roman" w:eastAsia="Times New Roman" w:hAnsi="Times New Roman" w:cs="Times New Roman"/>
                <w:noProof/>
                <w:sz w:val="24"/>
                <w:szCs w:val="24"/>
                <w:lang w:eastAsia="nl-NL"/>
              </w:rPr>
            </w:pPr>
          </w:p>
        </w:tc>
      </w:tr>
      <w:bookmarkEnd w:id="1"/>
    </w:tbl>
    <w:p w14:paraId="14B731E3" w14:textId="77777777" w:rsidR="00DB2C41" w:rsidRDefault="00DB2C41" w:rsidP="000201CD">
      <w:pPr>
        <w:spacing w:after="0" w:line="360" w:lineRule="auto"/>
        <w:ind w:left="708" w:hanging="708"/>
        <w:rPr>
          <w:rFonts w:ascii="Arial" w:eastAsia="Times New Roman" w:hAnsi="Arial" w:cs="Arial"/>
          <w:bCs/>
          <w:iCs/>
          <w:color w:val="000000"/>
          <w:kern w:val="36"/>
          <w:lang w:eastAsia="nl-NL"/>
        </w:rPr>
      </w:pPr>
    </w:p>
    <w:p w14:paraId="0CF6536C" w14:textId="6D7F1718" w:rsidR="00322D7B" w:rsidRDefault="007B4611" w:rsidP="007B4611">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Kerncentrales hebben geen positief beeld in de media. Toch wordt er steeds vaker gekeken naar de mogelijkheid om kernenergie te gaan gebruiken.</w:t>
      </w:r>
    </w:p>
    <w:p w14:paraId="66065BDD" w14:textId="158227B1" w:rsidR="001530FB" w:rsidRPr="00E31B7E" w:rsidRDefault="001530FB"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007B4611">
        <w:rPr>
          <w:rFonts w:ascii="Arial" w:eastAsia="Times New Roman" w:hAnsi="Arial" w:cs="Arial"/>
          <w:bCs/>
          <w:iCs/>
          <w:color w:val="000000"/>
          <w:kern w:val="36"/>
          <w:lang w:eastAsia="nl-NL"/>
        </w:rPr>
        <w:t xml:space="preserve">Licht toe </w:t>
      </w:r>
      <w:r w:rsidR="003514C0">
        <w:rPr>
          <w:rFonts w:ascii="Arial" w:eastAsia="Times New Roman" w:hAnsi="Arial" w:cs="Arial"/>
          <w:bCs/>
          <w:iCs/>
          <w:color w:val="000000"/>
          <w:kern w:val="36"/>
          <w:lang w:eastAsia="nl-NL"/>
        </w:rPr>
        <w:t xml:space="preserve">hoe </w:t>
      </w:r>
      <w:r w:rsidR="007B4611">
        <w:rPr>
          <w:rFonts w:ascii="Arial" w:eastAsia="Times New Roman" w:hAnsi="Arial" w:cs="Arial"/>
          <w:bCs/>
          <w:iCs/>
          <w:color w:val="000000"/>
          <w:kern w:val="36"/>
          <w:lang w:eastAsia="nl-NL"/>
        </w:rPr>
        <w:t>die toenemende belangstelling te verklaren valt.</w:t>
      </w:r>
    </w:p>
    <w:p w14:paraId="2000D510" w14:textId="77777777" w:rsidR="007B4611" w:rsidRDefault="007B4611" w:rsidP="0036123B">
      <w:pPr>
        <w:spacing w:after="0" w:line="360" w:lineRule="auto"/>
        <w:ind w:left="708" w:hanging="708"/>
        <w:rPr>
          <w:rFonts w:ascii="Arial" w:eastAsia="Times New Roman" w:hAnsi="Arial" w:cs="Arial"/>
          <w:bCs/>
          <w:iCs/>
          <w:color w:val="000000"/>
          <w:kern w:val="36"/>
          <w:lang w:eastAsia="nl-NL"/>
        </w:rPr>
      </w:pPr>
    </w:p>
    <w:p w14:paraId="590699F7" w14:textId="47DC9144" w:rsidR="007B4611" w:rsidRDefault="007B4611"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kernreactie</w:t>
      </w:r>
      <w:r w:rsidR="003514C0">
        <w:rPr>
          <w:rFonts w:ascii="Arial" w:eastAsia="Times New Roman" w:hAnsi="Arial" w:cs="Arial"/>
          <w:bCs/>
          <w:iCs/>
          <w:color w:val="000000"/>
          <w:kern w:val="36"/>
          <w:lang w:eastAsia="nl-NL"/>
        </w:rPr>
        <w:t xml:space="preserve"> in een SMR</w:t>
      </w:r>
      <w:r>
        <w:rPr>
          <w:rFonts w:ascii="Arial" w:eastAsia="Times New Roman" w:hAnsi="Arial" w:cs="Arial"/>
          <w:bCs/>
          <w:iCs/>
          <w:color w:val="000000"/>
          <w:kern w:val="36"/>
          <w:lang w:eastAsia="nl-NL"/>
        </w:rPr>
        <w:t xml:space="preserve"> is gebaseerd</w:t>
      </w:r>
      <w:r w:rsidR="00E55990">
        <w:rPr>
          <w:rFonts w:ascii="Arial" w:eastAsia="Times New Roman" w:hAnsi="Arial" w:cs="Arial"/>
          <w:bCs/>
          <w:iCs/>
          <w:color w:val="000000"/>
          <w:kern w:val="36"/>
          <w:lang w:eastAsia="nl-NL"/>
        </w:rPr>
        <w:t xml:space="preserve"> op het opnemen van lage snelheidsneutronen. </w:t>
      </w:r>
    </w:p>
    <w:p w14:paraId="7220D292" w14:textId="6CAE9CB9" w:rsidR="00E55990" w:rsidRDefault="00E55990"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 xml:space="preserve">Wat gaat er mis bij toepassing van </w:t>
      </w:r>
      <w:r w:rsidR="003514C0">
        <w:rPr>
          <w:rFonts w:ascii="Arial" w:eastAsia="Times New Roman" w:hAnsi="Arial" w:cs="Arial"/>
          <w:bCs/>
          <w:iCs/>
          <w:color w:val="000000"/>
          <w:kern w:val="36"/>
          <w:lang w:eastAsia="nl-NL"/>
        </w:rPr>
        <w:t>snelle neutronen?</w:t>
      </w:r>
    </w:p>
    <w:p w14:paraId="4BBED5C2" w14:textId="248087FC" w:rsidR="00E55990" w:rsidRDefault="00E55990"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3</w:t>
      </w:r>
      <w:r>
        <w:rPr>
          <w:rFonts w:ascii="Arial" w:eastAsia="Times New Roman" w:hAnsi="Arial" w:cs="Arial"/>
          <w:bCs/>
          <w:iCs/>
          <w:color w:val="000000"/>
          <w:kern w:val="36"/>
          <w:lang w:eastAsia="nl-NL"/>
        </w:rPr>
        <w:tab/>
        <w:t>Leg u</w:t>
      </w:r>
      <w:r w:rsidR="00FF0CD9">
        <w:rPr>
          <w:rFonts w:ascii="Arial" w:eastAsia="Times New Roman" w:hAnsi="Arial" w:cs="Arial"/>
          <w:bCs/>
          <w:iCs/>
          <w:color w:val="000000"/>
          <w:kern w:val="36"/>
          <w:lang w:eastAsia="nl-NL"/>
        </w:rPr>
        <w:t>it dat de kernreactie in figuur 1 kloppend is</w:t>
      </w:r>
      <w:r>
        <w:rPr>
          <w:rFonts w:ascii="Arial" w:eastAsia="Times New Roman" w:hAnsi="Arial" w:cs="Arial"/>
          <w:bCs/>
          <w:iCs/>
          <w:color w:val="000000"/>
          <w:kern w:val="36"/>
          <w:lang w:eastAsia="nl-NL"/>
        </w:rPr>
        <w:t>.</w:t>
      </w:r>
    </w:p>
    <w:p w14:paraId="781EBD5B" w14:textId="31D00E1F" w:rsidR="00E55990" w:rsidRDefault="00E55990" w:rsidP="0036123B">
      <w:pPr>
        <w:spacing w:after="0" w:line="360" w:lineRule="auto"/>
        <w:ind w:left="708" w:hanging="708"/>
        <w:rPr>
          <w:rFonts w:ascii="Arial" w:eastAsia="Times New Roman" w:hAnsi="Arial" w:cs="Arial"/>
          <w:bCs/>
          <w:iCs/>
          <w:color w:val="000000"/>
          <w:kern w:val="36"/>
          <w:lang w:eastAsia="nl-NL"/>
        </w:rPr>
      </w:pPr>
    </w:p>
    <w:p w14:paraId="15BA8C1D" w14:textId="7E5EE6D3" w:rsidR="0007156D" w:rsidRDefault="0007156D"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elementen U-235 en U-23</w:t>
      </w:r>
      <w:r w:rsidR="002E7E60">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 xml:space="preserve"> zijn isotopen van elkaar.</w:t>
      </w:r>
    </w:p>
    <w:p w14:paraId="55179249" w14:textId="7A6173BC" w:rsidR="0007156D" w:rsidRDefault="0007156D"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Leg uit dat U-235 en U-23</w:t>
      </w:r>
      <w:r w:rsidR="002E7E60">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 xml:space="preserve"> isotopen zijn.</w:t>
      </w:r>
    </w:p>
    <w:p w14:paraId="46B14741" w14:textId="1B9FE7E6" w:rsidR="0007156D" w:rsidRDefault="0007156D" w:rsidP="0036123B">
      <w:pPr>
        <w:spacing w:after="0" w:line="360" w:lineRule="auto"/>
        <w:ind w:left="708" w:hanging="708"/>
        <w:rPr>
          <w:rFonts w:ascii="Arial" w:eastAsia="Times New Roman" w:hAnsi="Arial" w:cs="Arial"/>
          <w:bCs/>
          <w:iCs/>
          <w:color w:val="000000"/>
          <w:kern w:val="36"/>
          <w:lang w:eastAsia="nl-NL"/>
        </w:rPr>
      </w:pPr>
    </w:p>
    <w:p w14:paraId="60902B75" w14:textId="3A81F7F0" w:rsidR="0007156D" w:rsidRDefault="002E7E60" w:rsidP="00933D33">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U-235 is een radioactief element. Bij natuurlijk verval stoot het een He-4 kern uit. Daarbij ontstaat een nieuw element.</w:t>
      </w:r>
    </w:p>
    <w:p w14:paraId="2E05B250" w14:textId="0CD01D21" w:rsidR="0007156D" w:rsidRDefault="00274D67"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sidR="009B136F">
        <w:rPr>
          <w:rFonts w:ascii="Arial" w:eastAsia="Times New Roman" w:hAnsi="Arial" w:cs="Arial"/>
          <w:bCs/>
          <w:iCs/>
          <w:color w:val="000000"/>
          <w:kern w:val="36"/>
          <w:lang w:eastAsia="nl-NL"/>
        </w:rPr>
        <w:tab/>
      </w:r>
      <w:r w:rsidR="00933D33">
        <w:rPr>
          <w:rFonts w:ascii="Arial" w:eastAsia="Times New Roman" w:hAnsi="Arial" w:cs="Arial"/>
          <w:bCs/>
          <w:iCs/>
          <w:color w:val="000000"/>
          <w:kern w:val="36"/>
          <w:lang w:eastAsia="nl-NL"/>
        </w:rPr>
        <w:t xml:space="preserve">Geef de vervalreactie in </w:t>
      </w:r>
      <w:r w:rsidR="002E7E60">
        <w:rPr>
          <w:rFonts w:ascii="Arial" w:eastAsia="Times New Roman" w:hAnsi="Arial" w:cs="Arial"/>
          <w:bCs/>
          <w:iCs/>
          <w:color w:val="000000"/>
          <w:kern w:val="36"/>
          <w:lang w:eastAsia="nl-NL"/>
        </w:rPr>
        <w:t xml:space="preserve">een </w:t>
      </w:r>
      <w:r w:rsidR="00933D33">
        <w:rPr>
          <w:rFonts w:ascii="Arial" w:eastAsia="Times New Roman" w:hAnsi="Arial" w:cs="Arial"/>
          <w:bCs/>
          <w:iCs/>
          <w:color w:val="000000"/>
          <w:kern w:val="36"/>
          <w:lang w:eastAsia="nl-NL"/>
        </w:rPr>
        <w:t>vergelijkin</w:t>
      </w:r>
      <w:r w:rsidR="00020C12">
        <w:rPr>
          <w:rFonts w:ascii="Arial" w:eastAsia="Times New Roman" w:hAnsi="Arial" w:cs="Arial"/>
          <w:bCs/>
          <w:iCs/>
          <w:color w:val="000000"/>
          <w:kern w:val="36"/>
          <w:lang w:eastAsia="nl-NL"/>
        </w:rPr>
        <w:t>g weer.</w:t>
      </w:r>
    </w:p>
    <w:p w14:paraId="77E67635" w14:textId="15A6FF78" w:rsidR="00933D33" w:rsidRDefault="00020C12"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 xml:space="preserve">Leg uit </w:t>
      </w:r>
      <w:r w:rsidR="002E7E60">
        <w:rPr>
          <w:rFonts w:ascii="Arial" w:eastAsia="Times New Roman" w:hAnsi="Arial" w:cs="Arial"/>
          <w:bCs/>
          <w:iCs/>
          <w:color w:val="000000"/>
          <w:kern w:val="36"/>
          <w:lang w:eastAsia="nl-NL"/>
        </w:rPr>
        <w:t>hoe</w:t>
      </w:r>
      <w:r>
        <w:rPr>
          <w:rFonts w:ascii="Arial" w:eastAsia="Times New Roman" w:hAnsi="Arial" w:cs="Arial"/>
          <w:bCs/>
          <w:iCs/>
          <w:color w:val="000000"/>
          <w:kern w:val="36"/>
          <w:lang w:eastAsia="nl-NL"/>
        </w:rPr>
        <w:t xml:space="preserve"> hierbij energie vrijkomt.</w:t>
      </w:r>
    </w:p>
    <w:p w14:paraId="3307AB45" w14:textId="48424005" w:rsidR="00020C12" w:rsidRDefault="00020C12" w:rsidP="0036123B">
      <w:pPr>
        <w:spacing w:after="0" w:line="360" w:lineRule="auto"/>
        <w:ind w:left="708" w:hanging="708"/>
        <w:rPr>
          <w:rFonts w:ascii="Arial" w:eastAsia="Times New Roman" w:hAnsi="Arial" w:cs="Arial"/>
          <w:bCs/>
          <w:iCs/>
          <w:color w:val="000000"/>
          <w:kern w:val="36"/>
          <w:lang w:eastAsia="nl-NL"/>
        </w:rPr>
      </w:pPr>
    </w:p>
    <w:p w14:paraId="309EE45F" w14:textId="72B75F28" w:rsidR="00020C12" w:rsidRPr="00020C12" w:rsidRDefault="00020C12" w:rsidP="00020C1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U-238 wordt tot de stabiele elementen gerekend ondanks dat U-238 een halfwaardetijd heeft van 4,46·10</w:t>
      </w:r>
      <w:r>
        <w:rPr>
          <w:rFonts w:ascii="Arial" w:eastAsia="Times New Roman" w:hAnsi="Arial" w:cs="Arial"/>
          <w:bCs/>
          <w:iCs/>
          <w:color w:val="000000"/>
          <w:kern w:val="36"/>
          <w:vertAlign w:val="superscript"/>
          <w:lang w:eastAsia="nl-NL"/>
        </w:rPr>
        <w:t>9</w:t>
      </w:r>
      <w:r>
        <w:rPr>
          <w:rFonts w:ascii="Arial" w:eastAsia="Times New Roman" w:hAnsi="Arial" w:cs="Arial"/>
          <w:bCs/>
          <w:iCs/>
          <w:color w:val="000000"/>
          <w:kern w:val="36"/>
          <w:lang w:eastAsia="nl-NL"/>
        </w:rPr>
        <w:t xml:space="preserve"> jaar. Ter vergelijking: de ouderdom van de aarde is 4,54·10</w:t>
      </w:r>
      <w:r>
        <w:rPr>
          <w:rFonts w:ascii="Arial" w:eastAsia="Times New Roman" w:hAnsi="Arial" w:cs="Arial"/>
          <w:bCs/>
          <w:iCs/>
          <w:color w:val="000000"/>
          <w:kern w:val="36"/>
          <w:vertAlign w:val="superscript"/>
          <w:lang w:eastAsia="nl-NL"/>
        </w:rPr>
        <w:t>9</w:t>
      </w:r>
      <w:r>
        <w:rPr>
          <w:rFonts w:ascii="Arial" w:eastAsia="Times New Roman" w:hAnsi="Arial" w:cs="Arial"/>
          <w:bCs/>
          <w:iCs/>
          <w:color w:val="000000"/>
          <w:kern w:val="36"/>
          <w:lang w:eastAsia="nl-NL"/>
        </w:rPr>
        <w:t xml:space="preserve"> jaar.</w:t>
      </w:r>
    </w:p>
    <w:p w14:paraId="7BC24134" w14:textId="5C0D622B" w:rsidR="00020C12" w:rsidRPr="00020C12" w:rsidRDefault="00020C12"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Leg uit dat je U-238 tot de stabiele elementen mag rekenen.</w:t>
      </w:r>
    </w:p>
    <w:p w14:paraId="4723F7DE" w14:textId="0DB0F66E" w:rsidR="0007156D" w:rsidRDefault="0007156D" w:rsidP="0036123B">
      <w:pPr>
        <w:spacing w:after="0" w:line="360" w:lineRule="auto"/>
        <w:ind w:left="708" w:hanging="708"/>
        <w:rPr>
          <w:rFonts w:ascii="Arial" w:eastAsia="Times New Roman" w:hAnsi="Arial" w:cs="Arial"/>
          <w:bCs/>
          <w:iCs/>
          <w:color w:val="000000"/>
          <w:kern w:val="36"/>
          <w:lang w:eastAsia="nl-NL"/>
        </w:rPr>
      </w:pPr>
    </w:p>
    <w:p w14:paraId="58EA98E6" w14:textId="62328A9B" w:rsidR="009B136F" w:rsidRDefault="00C50A9B" w:rsidP="00C50A9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Alternatieven zijn er in de vorm van hoge temperatuurreactoren. Vloeibare metalen en vloeibare zouten vragen om die hoge temperatuur.</w:t>
      </w:r>
    </w:p>
    <w:p w14:paraId="47FC4608" w14:textId="680EC5C3" w:rsidR="00C50A9B" w:rsidRDefault="00C50A9B"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Weke temperatuur is nodig bij gesmolten natrium en welke temperatuur bij gesmolten lood?</w:t>
      </w:r>
    </w:p>
    <w:p w14:paraId="1F00DF5B" w14:textId="491CA139" w:rsidR="0007156D" w:rsidRDefault="00C50A9B"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W</w:t>
      </w:r>
      <w:r w:rsidR="00DB091C">
        <w:rPr>
          <w:rFonts w:ascii="Arial" w:eastAsia="Times New Roman" w:hAnsi="Arial" w:cs="Arial"/>
          <w:bCs/>
          <w:iCs/>
          <w:color w:val="000000"/>
          <w:kern w:val="36"/>
          <w:lang w:eastAsia="nl-NL"/>
        </w:rPr>
        <w:t>aarom kan er</w:t>
      </w:r>
      <w:r>
        <w:rPr>
          <w:rFonts w:ascii="Arial" w:eastAsia="Times New Roman" w:hAnsi="Arial" w:cs="Arial"/>
          <w:bCs/>
          <w:iCs/>
          <w:color w:val="000000"/>
          <w:kern w:val="36"/>
          <w:lang w:eastAsia="nl-NL"/>
        </w:rPr>
        <w:t xml:space="preserve"> groot gevaar </w:t>
      </w:r>
      <w:r w:rsidR="00DB091C">
        <w:rPr>
          <w:rFonts w:ascii="Arial" w:eastAsia="Times New Roman" w:hAnsi="Arial" w:cs="Arial"/>
          <w:bCs/>
          <w:iCs/>
          <w:color w:val="000000"/>
          <w:kern w:val="36"/>
          <w:lang w:eastAsia="nl-NL"/>
        </w:rPr>
        <w:t>op</w:t>
      </w:r>
      <w:r>
        <w:rPr>
          <w:rFonts w:ascii="Arial" w:eastAsia="Times New Roman" w:hAnsi="Arial" w:cs="Arial"/>
          <w:bCs/>
          <w:iCs/>
          <w:color w:val="000000"/>
          <w:kern w:val="36"/>
          <w:lang w:eastAsia="nl-NL"/>
        </w:rPr>
        <w:t>tre</w:t>
      </w:r>
      <w:r w:rsidR="00DB091C">
        <w:rPr>
          <w:rFonts w:ascii="Arial" w:eastAsia="Times New Roman" w:hAnsi="Arial" w:cs="Arial"/>
          <w:bCs/>
          <w:iCs/>
          <w:color w:val="000000"/>
          <w:kern w:val="36"/>
          <w:lang w:eastAsia="nl-NL"/>
        </w:rPr>
        <w:t xml:space="preserve">den </w:t>
      </w:r>
      <w:r>
        <w:rPr>
          <w:rFonts w:ascii="Arial" w:eastAsia="Times New Roman" w:hAnsi="Arial" w:cs="Arial"/>
          <w:bCs/>
          <w:iCs/>
          <w:color w:val="000000"/>
          <w:kern w:val="36"/>
          <w:lang w:eastAsia="nl-NL"/>
        </w:rPr>
        <w:t>bij gebruik van gesmolten natrium?</w:t>
      </w:r>
    </w:p>
    <w:p w14:paraId="359988E6" w14:textId="6583896E" w:rsidR="008F25AA" w:rsidRDefault="008F25AA" w:rsidP="0036123B">
      <w:pPr>
        <w:spacing w:after="0" w:line="360" w:lineRule="auto"/>
        <w:ind w:left="708" w:hanging="708"/>
        <w:rPr>
          <w:rFonts w:ascii="Arial" w:eastAsia="Times New Roman" w:hAnsi="Arial" w:cs="Arial"/>
          <w:bCs/>
          <w:iCs/>
          <w:color w:val="000000"/>
          <w:kern w:val="36"/>
          <w:lang w:eastAsia="nl-NL"/>
        </w:rPr>
      </w:pPr>
    </w:p>
    <w:p w14:paraId="023C1FAD" w14:textId="02FC0D62" w:rsidR="00C50A9B" w:rsidRDefault="00C50A9B" w:rsidP="00C50A9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Ook gesmolten zouten zijn bruik</w:t>
      </w:r>
      <w:r w:rsidR="007837E9">
        <w:rPr>
          <w:rFonts w:ascii="Arial" w:eastAsia="Times New Roman" w:hAnsi="Arial" w:cs="Arial"/>
          <w:bCs/>
          <w:iCs/>
          <w:color w:val="000000"/>
          <w:kern w:val="36"/>
          <w:lang w:eastAsia="nl-NL"/>
        </w:rPr>
        <w:t>b</w:t>
      </w:r>
      <w:r>
        <w:rPr>
          <w:rFonts w:ascii="Arial" w:eastAsia="Times New Roman" w:hAnsi="Arial" w:cs="Arial"/>
          <w:bCs/>
          <w:iCs/>
          <w:color w:val="000000"/>
          <w:kern w:val="36"/>
          <w:lang w:eastAsia="nl-NL"/>
        </w:rPr>
        <w:t>aa</w:t>
      </w:r>
      <w:r w:rsidR="007837E9">
        <w:rPr>
          <w:rFonts w:ascii="Arial" w:eastAsia="Times New Roman" w:hAnsi="Arial" w:cs="Arial"/>
          <w:bCs/>
          <w:iCs/>
          <w:color w:val="000000"/>
          <w:kern w:val="36"/>
          <w:lang w:eastAsia="nl-NL"/>
        </w:rPr>
        <w:t>r</w:t>
      </w:r>
      <w:r>
        <w:rPr>
          <w:rFonts w:ascii="Arial" w:eastAsia="Times New Roman" w:hAnsi="Arial" w:cs="Arial"/>
          <w:bCs/>
          <w:iCs/>
          <w:color w:val="000000"/>
          <w:kern w:val="36"/>
          <w:lang w:eastAsia="nl-NL"/>
        </w:rPr>
        <w:t>.</w:t>
      </w:r>
      <w:r w:rsidR="007837E9">
        <w:rPr>
          <w:rFonts w:ascii="Arial" w:eastAsia="Times New Roman" w:hAnsi="Arial" w:cs="Arial"/>
          <w:bCs/>
          <w:iCs/>
          <w:color w:val="000000"/>
          <w:kern w:val="36"/>
          <w:lang w:eastAsia="nl-NL"/>
        </w:rPr>
        <w:t xml:space="preserve"> Zo worden fluoridezouten van natrium</w:t>
      </w:r>
      <w:r w:rsidR="00D03CDD">
        <w:rPr>
          <w:rFonts w:ascii="Arial" w:eastAsia="Times New Roman" w:hAnsi="Arial" w:cs="Arial"/>
          <w:bCs/>
          <w:iCs/>
          <w:color w:val="000000"/>
          <w:kern w:val="36"/>
          <w:lang w:eastAsia="nl-NL"/>
        </w:rPr>
        <w:t>,</w:t>
      </w:r>
      <w:r w:rsidR="007837E9">
        <w:rPr>
          <w:rFonts w:ascii="Arial" w:eastAsia="Times New Roman" w:hAnsi="Arial" w:cs="Arial"/>
          <w:bCs/>
          <w:iCs/>
          <w:color w:val="000000"/>
          <w:kern w:val="36"/>
          <w:lang w:eastAsia="nl-NL"/>
        </w:rPr>
        <w:t xml:space="preserve"> lithium en zirkonium </w:t>
      </w:r>
      <w:r w:rsidR="00D03CDD">
        <w:rPr>
          <w:rFonts w:ascii="Arial" w:eastAsia="Times New Roman" w:hAnsi="Arial" w:cs="Arial"/>
          <w:bCs/>
          <w:iCs/>
          <w:color w:val="000000"/>
          <w:kern w:val="36"/>
          <w:lang w:eastAsia="nl-NL"/>
        </w:rPr>
        <w:t>gebruikt.</w:t>
      </w:r>
    </w:p>
    <w:p w14:paraId="5D6FA20A" w14:textId="6DAD22BB" w:rsidR="00C50A9B" w:rsidRDefault="00C50A9B"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r>
      <w:r w:rsidR="00D03CDD">
        <w:rPr>
          <w:rFonts w:ascii="Arial" w:eastAsia="Times New Roman" w:hAnsi="Arial" w:cs="Arial"/>
          <w:bCs/>
          <w:iCs/>
          <w:color w:val="000000"/>
          <w:kern w:val="36"/>
          <w:lang w:eastAsia="nl-NL"/>
        </w:rPr>
        <w:t>Geef de formules van deze drie zouten. Zirkoniumionen zijn 4+ geladen.</w:t>
      </w:r>
    </w:p>
    <w:p w14:paraId="261A44F0" w14:textId="0A1DCC9B" w:rsidR="00D03CDD" w:rsidRDefault="00D03CDD"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Pr>
          <w:rFonts w:ascii="Arial" w:eastAsia="Times New Roman" w:hAnsi="Arial" w:cs="Arial"/>
          <w:bCs/>
          <w:iCs/>
          <w:color w:val="000000"/>
          <w:kern w:val="36"/>
          <w:lang w:eastAsia="nl-NL"/>
        </w:rPr>
        <w:tab/>
        <w:t xml:space="preserve">Leg uit welke temperaturen </w:t>
      </w:r>
      <w:r w:rsidR="0079350E">
        <w:rPr>
          <w:rFonts w:ascii="Arial" w:eastAsia="Times New Roman" w:hAnsi="Arial" w:cs="Arial"/>
          <w:bCs/>
          <w:iCs/>
          <w:color w:val="000000"/>
          <w:kern w:val="36"/>
          <w:lang w:eastAsia="nl-NL"/>
        </w:rPr>
        <w:t xml:space="preserve">in Kelvin </w:t>
      </w:r>
      <w:r>
        <w:rPr>
          <w:rFonts w:ascii="Arial" w:eastAsia="Times New Roman" w:hAnsi="Arial" w:cs="Arial"/>
          <w:bCs/>
          <w:iCs/>
          <w:color w:val="000000"/>
          <w:kern w:val="36"/>
          <w:lang w:eastAsia="nl-NL"/>
        </w:rPr>
        <w:t>het koelmiddel van de drie genoemde gesmolten zouten zal hebben.</w:t>
      </w:r>
    </w:p>
    <w:p w14:paraId="63FB54F2" w14:textId="3BF6A31A" w:rsidR="0079237B" w:rsidRDefault="0079237B" w:rsidP="0036123B">
      <w:pPr>
        <w:spacing w:after="0" w:line="360" w:lineRule="auto"/>
        <w:ind w:left="708" w:hanging="708"/>
        <w:rPr>
          <w:rFonts w:ascii="Arial" w:eastAsia="Times New Roman" w:hAnsi="Arial" w:cs="Arial"/>
          <w:bCs/>
          <w:iCs/>
          <w:color w:val="000000"/>
          <w:kern w:val="36"/>
          <w:lang w:eastAsia="nl-NL"/>
        </w:rPr>
      </w:pPr>
    </w:p>
    <w:p w14:paraId="7FDBF874" w14:textId="0E614A6A" w:rsidR="0079237B" w:rsidRDefault="0079237B"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Tabel fluoridezouten</w:t>
      </w:r>
    </w:p>
    <w:tbl>
      <w:tblPr>
        <w:tblStyle w:val="Tabelraster"/>
        <w:tblW w:w="0" w:type="auto"/>
        <w:tblInd w:w="23" w:type="dxa"/>
        <w:tblLook w:val="04A0" w:firstRow="1" w:lastRow="0" w:firstColumn="1" w:lastColumn="0" w:noHBand="0" w:noVBand="1"/>
      </w:tblPr>
      <w:tblGrid>
        <w:gridCol w:w="2259"/>
        <w:gridCol w:w="2259"/>
        <w:gridCol w:w="2259"/>
        <w:gridCol w:w="2260"/>
      </w:tblGrid>
      <w:tr w:rsidR="0079237B" w14:paraId="78E3AC04" w14:textId="77777777" w:rsidTr="0079237B">
        <w:tc>
          <w:tcPr>
            <w:tcW w:w="2259" w:type="dxa"/>
          </w:tcPr>
          <w:p w14:paraId="5FD0921E" w14:textId="40173F2C" w:rsidR="0079237B" w:rsidRDefault="0079237B" w:rsidP="0079237B">
            <w:pPr>
              <w:spacing w:line="360" w:lineRule="auto"/>
              <w:jc w:val="center"/>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Zout</w:t>
            </w:r>
          </w:p>
        </w:tc>
        <w:tc>
          <w:tcPr>
            <w:tcW w:w="2259" w:type="dxa"/>
          </w:tcPr>
          <w:p w14:paraId="5F8260CA" w14:textId="5333C272" w:rsidR="0079237B" w:rsidRDefault="0079237B" w:rsidP="0079237B">
            <w:pPr>
              <w:spacing w:line="360" w:lineRule="auto"/>
              <w:jc w:val="center"/>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Smeltpunt</w:t>
            </w:r>
          </w:p>
        </w:tc>
        <w:tc>
          <w:tcPr>
            <w:tcW w:w="2259" w:type="dxa"/>
          </w:tcPr>
          <w:p w14:paraId="27C801B2" w14:textId="74E38AE6" w:rsidR="0079237B" w:rsidRDefault="0079237B" w:rsidP="0079237B">
            <w:pPr>
              <w:spacing w:line="360" w:lineRule="auto"/>
              <w:jc w:val="center"/>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Kookpunt</w:t>
            </w:r>
          </w:p>
        </w:tc>
        <w:tc>
          <w:tcPr>
            <w:tcW w:w="2260" w:type="dxa"/>
          </w:tcPr>
          <w:p w14:paraId="3EF5DB1D" w14:textId="72D398D1" w:rsidR="0079237B" w:rsidRDefault="0079237B" w:rsidP="0079237B">
            <w:pPr>
              <w:spacing w:line="360" w:lineRule="auto"/>
              <w:jc w:val="center"/>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Oplosbaarheid</w:t>
            </w:r>
          </w:p>
        </w:tc>
      </w:tr>
      <w:tr w:rsidR="0079237B" w14:paraId="42EC4EBF" w14:textId="77777777" w:rsidTr="0079237B">
        <w:tc>
          <w:tcPr>
            <w:tcW w:w="2259" w:type="dxa"/>
          </w:tcPr>
          <w:p w14:paraId="514B1667" w14:textId="33A03F50" w:rsidR="0079237B" w:rsidRDefault="0079237B" w:rsidP="0036123B">
            <w:pPr>
              <w:spacing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Lithiumfluoride</w:t>
            </w:r>
          </w:p>
        </w:tc>
        <w:tc>
          <w:tcPr>
            <w:tcW w:w="2259" w:type="dxa"/>
          </w:tcPr>
          <w:p w14:paraId="48A75E7C" w14:textId="67DBCE28" w:rsidR="0079237B" w:rsidRDefault="0079237B" w:rsidP="0036123B">
            <w:pPr>
              <w:spacing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848 °C</w:t>
            </w:r>
          </w:p>
        </w:tc>
        <w:tc>
          <w:tcPr>
            <w:tcW w:w="2259" w:type="dxa"/>
          </w:tcPr>
          <w:p w14:paraId="57E0988E" w14:textId="47803BCB" w:rsidR="0079237B" w:rsidRDefault="00666E8B" w:rsidP="0036123B">
            <w:pPr>
              <w:spacing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1673 °C</w:t>
            </w:r>
          </w:p>
        </w:tc>
        <w:tc>
          <w:tcPr>
            <w:tcW w:w="2260" w:type="dxa"/>
          </w:tcPr>
          <w:p w14:paraId="5E4973CC" w14:textId="0BD890FC" w:rsidR="0079237B" w:rsidRDefault="0079237B" w:rsidP="0036123B">
            <w:pPr>
              <w:spacing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Goed</w:t>
            </w:r>
          </w:p>
        </w:tc>
      </w:tr>
      <w:tr w:rsidR="0079237B" w14:paraId="07CE8A43" w14:textId="77777777" w:rsidTr="0079237B">
        <w:tc>
          <w:tcPr>
            <w:tcW w:w="2259" w:type="dxa"/>
          </w:tcPr>
          <w:p w14:paraId="7E95D5F7" w14:textId="51FA0863" w:rsidR="0079237B" w:rsidRDefault="0079237B" w:rsidP="0036123B">
            <w:pPr>
              <w:spacing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Natriumfluoride</w:t>
            </w:r>
          </w:p>
        </w:tc>
        <w:tc>
          <w:tcPr>
            <w:tcW w:w="2259" w:type="dxa"/>
          </w:tcPr>
          <w:p w14:paraId="553E6A1A" w14:textId="2CB83771" w:rsidR="0079237B" w:rsidRDefault="00666E8B" w:rsidP="0036123B">
            <w:pPr>
              <w:spacing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848 °C</w:t>
            </w:r>
          </w:p>
        </w:tc>
        <w:tc>
          <w:tcPr>
            <w:tcW w:w="2259" w:type="dxa"/>
          </w:tcPr>
          <w:p w14:paraId="56794D92" w14:textId="59A734CE" w:rsidR="0079237B" w:rsidRDefault="00666E8B" w:rsidP="0036123B">
            <w:pPr>
              <w:spacing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1695 °C</w:t>
            </w:r>
          </w:p>
        </w:tc>
        <w:tc>
          <w:tcPr>
            <w:tcW w:w="2260" w:type="dxa"/>
          </w:tcPr>
          <w:p w14:paraId="06A1C9FC" w14:textId="00D9D9A9" w:rsidR="0079237B" w:rsidRDefault="0079237B" w:rsidP="0036123B">
            <w:pPr>
              <w:spacing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Goed</w:t>
            </w:r>
          </w:p>
        </w:tc>
      </w:tr>
      <w:tr w:rsidR="007D7FAB" w14:paraId="54659D5F" w14:textId="77777777" w:rsidTr="0079237B">
        <w:tc>
          <w:tcPr>
            <w:tcW w:w="2259" w:type="dxa"/>
          </w:tcPr>
          <w:p w14:paraId="367B7979" w14:textId="3035F5B1" w:rsidR="007D7FAB" w:rsidRDefault="007D7FAB" w:rsidP="0036123B">
            <w:pPr>
              <w:spacing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Kaliumfluoride</w:t>
            </w:r>
          </w:p>
        </w:tc>
        <w:tc>
          <w:tcPr>
            <w:tcW w:w="2259" w:type="dxa"/>
          </w:tcPr>
          <w:p w14:paraId="39EFF5E4" w14:textId="3460376A" w:rsidR="007D7FAB" w:rsidRDefault="00666E8B" w:rsidP="0036123B">
            <w:pPr>
              <w:spacing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858°C</w:t>
            </w:r>
          </w:p>
        </w:tc>
        <w:tc>
          <w:tcPr>
            <w:tcW w:w="2259" w:type="dxa"/>
          </w:tcPr>
          <w:p w14:paraId="45B90AFD" w14:textId="475314AC" w:rsidR="007D7FAB" w:rsidRDefault="00666E8B" w:rsidP="0036123B">
            <w:pPr>
              <w:spacing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1505 °C</w:t>
            </w:r>
          </w:p>
        </w:tc>
        <w:tc>
          <w:tcPr>
            <w:tcW w:w="2260" w:type="dxa"/>
          </w:tcPr>
          <w:p w14:paraId="66E7599C" w14:textId="16459F3E" w:rsidR="007D7FAB" w:rsidRDefault="007D7FAB" w:rsidP="0036123B">
            <w:pPr>
              <w:spacing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Goed</w:t>
            </w:r>
          </w:p>
        </w:tc>
      </w:tr>
      <w:tr w:rsidR="0079237B" w14:paraId="4892D6C8" w14:textId="77777777" w:rsidTr="0079237B">
        <w:tc>
          <w:tcPr>
            <w:tcW w:w="2259" w:type="dxa"/>
          </w:tcPr>
          <w:p w14:paraId="199AEB48" w14:textId="632ECE9C" w:rsidR="0079237B" w:rsidRDefault="0079237B" w:rsidP="0036123B">
            <w:pPr>
              <w:spacing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Calciumfluoride</w:t>
            </w:r>
          </w:p>
        </w:tc>
        <w:tc>
          <w:tcPr>
            <w:tcW w:w="2259" w:type="dxa"/>
          </w:tcPr>
          <w:p w14:paraId="6740F2CF" w14:textId="4CBA988E" w:rsidR="0079237B" w:rsidRDefault="0079237B" w:rsidP="0036123B">
            <w:pPr>
              <w:spacing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1418 °C</w:t>
            </w:r>
          </w:p>
        </w:tc>
        <w:tc>
          <w:tcPr>
            <w:tcW w:w="2259" w:type="dxa"/>
          </w:tcPr>
          <w:p w14:paraId="41AFDE3E" w14:textId="39833926" w:rsidR="0079237B" w:rsidRDefault="0079237B" w:rsidP="0036123B">
            <w:pPr>
              <w:spacing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2533 °C</w:t>
            </w:r>
          </w:p>
        </w:tc>
        <w:tc>
          <w:tcPr>
            <w:tcW w:w="2260" w:type="dxa"/>
          </w:tcPr>
          <w:p w14:paraId="12EDD1B5" w14:textId="73D73D5C" w:rsidR="0079237B" w:rsidRDefault="007D7FAB" w:rsidP="0036123B">
            <w:pPr>
              <w:spacing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Slecht</w:t>
            </w:r>
          </w:p>
        </w:tc>
      </w:tr>
      <w:tr w:rsidR="0079237B" w14:paraId="2475BA74" w14:textId="77777777" w:rsidTr="0079237B">
        <w:tc>
          <w:tcPr>
            <w:tcW w:w="2259" w:type="dxa"/>
          </w:tcPr>
          <w:p w14:paraId="2201853E" w14:textId="3EA14E25" w:rsidR="0079237B" w:rsidRDefault="0079237B" w:rsidP="0036123B">
            <w:pPr>
              <w:spacing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Zirkoniumfluoride</w:t>
            </w:r>
          </w:p>
        </w:tc>
        <w:tc>
          <w:tcPr>
            <w:tcW w:w="2259" w:type="dxa"/>
          </w:tcPr>
          <w:p w14:paraId="2F61506D" w14:textId="7AE6CB71" w:rsidR="0079237B" w:rsidRDefault="003A3787" w:rsidP="0036123B">
            <w:pPr>
              <w:spacing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640</w:t>
            </w:r>
            <w:r w:rsidR="00666E8B">
              <w:rPr>
                <w:rFonts w:ascii="Arial" w:eastAsia="Times New Roman" w:hAnsi="Arial" w:cs="Arial"/>
                <w:bCs/>
                <w:iCs/>
                <w:color w:val="000000"/>
                <w:kern w:val="36"/>
                <w:lang w:eastAsia="nl-NL"/>
              </w:rPr>
              <w:t xml:space="preserve"> °C</w:t>
            </w:r>
          </w:p>
        </w:tc>
        <w:tc>
          <w:tcPr>
            <w:tcW w:w="2259" w:type="dxa"/>
          </w:tcPr>
          <w:p w14:paraId="43572237" w14:textId="56C0FDD2" w:rsidR="0079237B" w:rsidRDefault="003A3787" w:rsidP="0036123B">
            <w:pPr>
              <w:spacing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905 °C</w:t>
            </w:r>
          </w:p>
        </w:tc>
        <w:tc>
          <w:tcPr>
            <w:tcW w:w="2260" w:type="dxa"/>
          </w:tcPr>
          <w:p w14:paraId="00C86FCD" w14:textId="4B4F145A" w:rsidR="0079237B" w:rsidRDefault="00666E8B" w:rsidP="0036123B">
            <w:pPr>
              <w:spacing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Matig</w:t>
            </w:r>
          </w:p>
        </w:tc>
      </w:tr>
    </w:tbl>
    <w:p w14:paraId="44F20BD5" w14:textId="0317AA36" w:rsidR="0079237B" w:rsidRDefault="0079237B" w:rsidP="0036123B">
      <w:pPr>
        <w:spacing w:after="0" w:line="360" w:lineRule="auto"/>
        <w:ind w:left="708" w:hanging="708"/>
        <w:rPr>
          <w:rFonts w:ascii="Arial" w:eastAsia="Times New Roman" w:hAnsi="Arial" w:cs="Arial"/>
          <w:bCs/>
          <w:iCs/>
          <w:color w:val="000000"/>
          <w:kern w:val="36"/>
          <w:lang w:eastAsia="nl-NL"/>
        </w:rPr>
      </w:pPr>
    </w:p>
    <w:p w14:paraId="3DE98C58" w14:textId="20804714" w:rsidR="003A3787" w:rsidRDefault="003A3787" w:rsidP="003A3787">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Zirkoniumfluoride heeft twee mogelijke systematische namen, namelijk </w:t>
      </w:r>
      <w:proofErr w:type="spellStart"/>
      <w:r>
        <w:rPr>
          <w:rFonts w:ascii="Arial" w:eastAsia="Times New Roman" w:hAnsi="Arial" w:cs="Arial"/>
          <w:bCs/>
          <w:iCs/>
          <w:color w:val="000000"/>
          <w:kern w:val="36"/>
          <w:lang w:eastAsia="nl-NL"/>
        </w:rPr>
        <w:t>zirkoniumtetrafluoride</w:t>
      </w:r>
      <w:proofErr w:type="spellEnd"/>
      <w:r>
        <w:rPr>
          <w:rFonts w:ascii="Arial" w:eastAsia="Times New Roman" w:hAnsi="Arial" w:cs="Arial"/>
          <w:bCs/>
          <w:iCs/>
          <w:color w:val="000000"/>
          <w:kern w:val="36"/>
          <w:lang w:eastAsia="nl-NL"/>
        </w:rPr>
        <w:t xml:space="preserve"> en zirkonium(IV)fluoride.</w:t>
      </w:r>
    </w:p>
    <w:p w14:paraId="74338F1F" w14:textId="7E086096" w:rsidR="003A3787" w:rsidRDefault="003A3787"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12</w:t>
      </w:r>
      <w:r>
        <w:rPr>
          <w:rFonts w:ascii="Arial" w:eastAsia="Times New Roman" w:hAnsi="Arial" w:cs="Arial"/>
          <w:bCs/>
          <w:iCs/>
          <w:color w:val="000000"/>
          <w:kern w:val="36"/>
          <w:lang w:eastAsia="nl-NL"/>
        </w:rPr>
        <w:tab/>
        <w:t xml:space="preserve">Leg uit dat je de naam </w:t>
      </w:r>
      <w:proofErr w:type="spellStart"/>
      <w:r>
        <w:rPr>
          <w:rFonts w:ascii="Arial" w:eastAsia="Times New Roman" w:hAnsi="Arial" w:cs="Arial"/>
          <w:bCs/>
          <w:iCs/>
          <w:color w:val="000000"/>
          <w:kern w:val="36"/>
          <w:lang w:eastAsia="nl-NL"/>
        </w:rPr>
        <w:t>zirkniumtetrafluoride</w:t>
      </w:r>
      <w:proofErr w:type="spellEnd"/>
      <w:r>
        <w:rPr>
          <w:rFonts w:ascii="Arial" w:eastAsia="Times New Roman" w:hAnsi="Arial" w:cs="Arial"/>
          <w:bCs/>
          <w:iCs/>
          <w:color w:val="000000"/>
          <w:kern w:val="36"/>
          <w:lang w:eastAsia="nl-NL"/>
        </w:rPr>
        <w:t xml:space="preserve"> niet verwacht voor deze stof.</w:t>
      </w:r>
    </w:p>
    <w:p w14:paraId="4D8700D0" w14:textId="37CE8F01" w:rsidR="003A3787" w:rsidRDefault="003A3787"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13</w:t>
      </w:r>
      <w:r>
        <w:rPr>
          <w:rFonts w:ascii="Arial" w:eastAsia="Times New Roman" w:hAnsi="Arial" w:cs="Arial"/>
          <w:bCs/>
          <w:iCs/>
          <w:color w:val="000000"/>
          <w:kern w:val="36"/>
          <w:lang w:eastAsia="nl-NL"/>
        </w:rPr>
        <w:tab/>
        <w:t>Leg uit waarom er een Romeins cijfer in de naam zirkonium(IV)fluoride staat.</w:t>
      </w:r>
    </w:p>
    <w:p w14:paraId="6D3A041A" w14:textId="6BB81491" w:rsidR="0096558E" w:rsidRDefault="0096558E"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Ook van een slecht oplosbaar zout lost nog een weinig op.</w:t>
      </w:r>
    </w:p>
    <w:p w14:paraId="0A50F4EE" w14:textId="44EDAE06" w:rsidR="003A3787" w:rsidRDefault="003A3787"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14</w:t>
      </w:r>
      <w:r>
        <w:rPr>
          <w:rFonts w:ascii="Arial" w:eastAsia="Times New Roman" w:hAnsi="Arial" w:cs="Arial"/>
          <w:bCs/>
          <w:iCs/>
          <w:color w:val="000000"/>
          <w:kern w:val="36"/>
          <w:lang w:eastAsia="nl-NL"/>
        </w:rPr>
        <w:tab/>
        <w:t xml:space="preserve">Geef de reactie </w:t>
      </w:r>
      <w:r w:rsidR="001B1CCB">
        <w:rPr>
          <w:rFonts w:ascii="Arial" w:eastAsia="Times New Roman" w:hAnsi="Arial" w:cs="Arial"/>
          <w:bCs/>
          <w:iCs/>
          <w:color w:val="000000"/>
          <w:kern w:val="36"/>
          <w:lang w:eastAsia="nl-NL"/>
        </w:rPr>
        <w:t>van het slecht oplosbare calciumfluoride in een evenwichtsvergelijking weer.</w:t>
      </w:r>
    </w:p>
    <w:p w14:paraId="033547DD" w14:textId="77777777" w:rsidR="001B1CCB" w:rsidRDefault="001B1CCB" w:rsidP="0036123B">
      <w:pPr>
        <w:spacing w:after="0" w:line="360" w:lineRule="auto"/>
        <w:ind w:left="708" w:hanging="708"/>
        <w:rPr>
          <w:rFonts w:ascii="Arial" w:eastAsia="Times New Roman" w:hAnsi="Arial" w:cs="Arial"/>
          <w:bCs/>
          <w:iCs/>
          <w:color w:val="000000"/>
          <w:kern w:val="36"/>
          <w:lang w:eastAsia="nl-NL"/>
        </w:rPr>
      </w:pPr>
    </w:p>
    <w:p w14:paraId="27CCDE5C" w14:textId="46D23A72" w:rsidR="00D03CDD" w:rsidRDefault="00D03CDD" w:rsidP="004D55EC">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SMR</w:t>
      </w:r>
      <w:r w:rsidR="004D55EC">
        <w:rPr>
          <w:rFonts w:ascii="Arial" w:eastAsia="Times New Roman" w:hAnsi="Arial" w:cs="Arial"/>
          <w:bCs/>
          <w:iCs/>
          <w:color w:val="000000"/>
          <w:kern w:val="36"/>
          <w:lang w:eastAsia="nl-NL"/>
        </w:rPr>
        <w:t xml:space="preserve"> werkt met water als koelmiddel. De stoom die gevormd wordt laat een turbine elektriciteit opwekken.</w:t>
      </w:r>
    </w:p>
    <w:p w14:paraId="41E71274" w14:textId="1B00976C" w:rsidR="004D55EC" w:rsidRDefault="004D55EC"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1B1CCB">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Wat zijn het voordelen van het gebruik van een SMR vergeleken met een MSR?</w:t>
      </w:r>
    </w:p>
    <w:p w14:paraId="0A18F92A" w14:textId="0C17EA4A" w:rsidR="004D55EC" w:rsidRPr="008F25AA" w:rsidRDefault="004D55EC"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1B1CCB">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Geef het totale proces in een blokschema weer.</w:t>
      </w:r>
    </w:p>
    <w:p w14:paraId="76664410" w14:textId="0DF3B3F3" w:rsidR="00F46148" w:rsidRDefault="00F46148" w:rsidP="007C6CC8">
      <w:pPr>
        <w:spacing w:after="0" w:line="360" w:lineRule="auto"/>
        <w:rPr>
          <w:rFonts w:ascii="Arial" w:eastAsia="Times New Roman" w:hAnsi="Arial" w:cs="Arial"/>
          <w:bCs/>
          <w:iCs/>
          <w:color w:val="000000"/>
          <w:kern w:val="36"/>
          <w:lang w:eastAsia="nl-NL"/>
        </w:rPr>
      </w:pPr>
    </w:p>
    <w:p w14:paraId="594B1C96" w14:textId="4592AE0E" w:rsidR="004A33F2" w:rsidRDefault="004A33F2"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noProof/>
          <w:color w:val="000000"/>
          <w:kern w:val="36"/>
          <w:lang w:eastAsia="nl-NL"/>
        </w:rPr>
        <w:drawing>
          <wp:inline distT="0" distB="0" distL="0" distR="0" wp14:anchorId="38F09545" wp14:editId="31452B16">
            <wp:extent cx="5759450" cy="1254760"/>
            <wp:effectExtent l="0" t="0" r="0" b="254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59450" cy="1254760"/>
                    </a:xfrm>
                    <a:prstGeom prst="rect">
                      <a:avLst/>
                    </a:prstGeom>
                  </pic:spPr>
                </pic:pic>
              </a:graphicData>
            </a:graphic>
          </wp:inline>
        </w:drawing>
      </w:r>
    </w:p>
    <w:p w14:paraId="272C185E" w14:textId="5FB4027E" w:rsidR="004A33F2" w:rsidRPr="00986CD7" w:rsidRDefault="004A33F2"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Figuur 2 blokschema</w:t>
      </w:r>
    </w:p>
    <w:p w14:paraId="22E602AA" w14:textId="77777777" w:rsidR="00095E04" w:rsidRDefault="00095E04">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3DBAF38B" w14:textId="12E62A00" w:rsidR="00D4016A" w:rsidRDefault="001B1CCB" w:rsidP="00D4016A">
      <w:pPr>
        <w:spacing w:after="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Kerncentrales: kleiner, veiliger, schoner?</w:t>
      </w:r>
    </w:p>
    <w:p w14:paraId="72C2E478" w14:textId="4E0D03F2" w:rsidR="005536A5" w:rsidRPr="003514C0" w:rsidRDefault="00152E56" w:rsidP="003514C0">
      <w:pPr>
        <w:spacing w:after="0" w:line="360" w:lineRule="auto"/>
        <w:ind w:left="709" w:hanging="709"/>
        <w:rPr>
          <w:rFonts w:ascii="Arial" w:eastAsia="Times New Roman" w:hAnsi="Arial" w:cs="Arial"/>
          <w:bCs/>
          <w:iCs/>
          <w:color w:val="000000"/>
          <w:kern w:val="36"/>
          <w:lang w:eastAsia="nl-NL"/>
        </w:rPr>
      </w:pPr>
      <w:r w:rsidRPr="00152E56">
        <w:rPr>
          <w:rFonts w:ascii="Arial" w:eastAsia="Times New Roman" w:hAnsi="Arial" w:cs="Arial"/>
          <w:bCs/>
          <w:iCs/>
          <w:color w:val="000000"/>
          <w:kern w:val="36"/>
          <w:lang w:eastAsia="nl-NL"/>
        </w:rPr>
        <w:t>1</w:t>
      </w:r>
      <w:r w:rsidRPr="00152E56">
        <w:rPr>
          <w:rFonts w:ascii="Arial" w:eastAsia="Times New Roman" w:hAnsi="Arial" w:cs="Arial"/>
          <w:bCs/>
          <w:iCs/>
          <w:color w:val="000000"/>
          <w:kern w:val="36"/>
          <w:lang w:eastAsia="nl-NL"/>
        </w:rPr>
        <w:tab/>
      </w:r>
      <w:r w:rsidR="003514C0">
        <w:rPr>
          <w:rFonts w:ascii="Arial" w:eastAsia="Times New Roman" w:hAnsi="Arial" w:cs="Arial"/>
          <w:bCs/>
          <w:iCs/>
          <w:color w:val="000000"/>
          <w:kern w:val="36"/>
          <w:lang w:eastAsia="nl-NL"/>
        </w:rPr>
        <w:t>Vanwege de energietransitie moeten fossiele bronnen vervangen worden door duurzame bronnen. Kernenergie veroorzaakt geen uitstoot van CO</w:t>
      </w:r>
      <w:r w:rsidR="003514C0">
        <w:rPr>
          <w:rFonts w:ascii="Arial" w:eastAsia="Times New Roman" w:hAnsi="Arial" w:cs="Arial"/>
          <w:bCs/>
          <w:iCs/>
          <w:color w:val="000000"/>
          <w:kern w:val="36"/>
          <w:vertAlign w:val="subscript"/>
          <w:lang w:eastAsia="nl-NL"/>
        </w:rPr>
        <w:t>2</w:t>
      </w:r>
      <w:r w:rsidR="003514C0">
        <w:rPr>
          <w:rFonts w:ascii="Arial" w:eastAsia="Times New Roman" w:hAnsi="Arial" w:cs="Arial"/>
          <w:bCs/>
          <w:iCs/>
          <w:color w:val="000000"/>
          <w:kern w:val="36"/>
          <w:lang w:eastAsia="nl-NL"/>
        </w:rPr>
        <w:t xml:space="preserve"> dus kan ook een deel van de fossiele energie vervangen.</w:t>
      </w:r>
    </w:p>
    <w:p w14:paraId="190E52D6" w14:textId="699C10E4" w:rsidR="005536A5" w:rsidRDefault="005536A5" w:rsidP="006105D0">
      <w:pPr>
        <w:spacing w:after="0" w:line="360" w:lineRule="auto"/>
        <w:ind w:left="708" w:hanging="708"/>
        <w:rPr>
          <w:rFonts w:ascii="Arial" w:eastAsia="Times New Roman" w:hAnsi="Arial" w:cs="Arial"/>
          <w:bCs/>
          <w:color w:val="000000"/>
          <w:kern w:val="36"/>
          <w:lang w:eastAsia="nl-NL"/>
        </w:rPr>
      </w:pPr>
      <w:r w:rsidRPr="00310298">
        <w:rPr>
          <w:rFonts w:ascii="Arial" w:eastAsia="Times New Roman" w:hAnsi="Arial" w:cs="Arial"/>
          <w:bCs/>
          <w:iCs/>
          <w:color w:val="000000"/>
          <w:kern w:val="36"/>
          <w:lang w:eastAsia="nl-NL"/>
        </w:rPr>
        <w:t>2</w:t>
      </w:r>
      <w:r w:rsidR="00A262D0" w:rsidRPr="00310298">
        <w:rPr>
          <w:rFonts w:ascii="Arial" w:eastAsia="Times New Roman" w:hAnsi="Arial" w:cs="Arial"/>
          <w:bCs/>
          <w:color w:val="000000"/>
          <w:kern w:val="36"/>
          <w:lang w:eastAsia="nl-NL"/>
        </w:rPr>
        <w:tab/>
      </w:r>
      <w:r w:rsidR="003514C0">
        <w:rPr>
          <w:rFonts w:ascii="Arial" w:eastAsia="Times New Roman" w:hAnsi="Arial" w:cs="Arial"/>
          <w:bCs/>
          <w:color w:val="000000"/>
          <w:kern w:val="36"/>
          <w:lang w:eastAsia="nl-NL"/>
        </w:rPr>
        <w:t>Bij gebruik van snelle neutronen treedt een kettingreactie op die niet meer controleerbaar is.</w:t>
      </w:r>
    </w:p>
    <w:p w14:paraId="2D798190" w14:textId="6BECBDF5" w:rsidR="006105D0" w:rsidRDefault="006105D0" w:rsidP="006105D0">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r w:rsidR="003514C0">
        <w:rPr>
          <w:rFonts w:ascii="Arial" w:eastAsia="Times New Roman" w:hAnsi="Arial" w:cs="Arial"/>
          <w:bCs/>
          <w:color w:val="000000"/>
          <w:kern w:val="36"/>
          <w:lang w:eastAsia="nl-NL"/>
        </w:rPr>
        <w:t xml:space="preserve">Uranium-235 wordt </w:t>
      </w:r>
      <w:r w:rsidR="002E7E60">
        <w:rPr>
          <w:rFonts w:ascii="Arial" w:eastAsia="Times New Roman" w:hAnsi="Arial" w:cs="Arial"/>
          <w:bCs/>
          <w:color w:val="000000"/>
          <w:kern w:val="36"/>
          <w:lang w:eastAsia="nl-NL"/>
        </w:rPr>
        <w:t xml:space="preserve">na invangen van een neutron </w:t>
      </w:r>
      <w:r w:rsidR="003514C0">
        <w:rPr>
          <w:rFonts w:ascii="Arial" w:eastAsia="Times New Roman" w:hAnsi="Arial" w:cs="Arial"/>
          <w:bCs/>
          <w:color w:val="000000"/>
          <w:kern w:val="36"/>
          <w:lang w:eastAsia="nl-NL"/>
        </w:rPr>
        <w:t>omgezet in uranium-</w:t>
      </w:r>
      <w:r w:rsidR="00FF0CD9">
        <w:rPr>
          <w:rFonts w:ascii="Arial" w:eastAsia="Times New Roman" w:hAnsi="Arial" w:cs="Arial"/>
          <w:bCs/>
          <w:color w:val="000000"/>
          <w:kern w:val="36"/>
          <w:lang w:eastAsia="nl-NL"/>
        </w:rPr>
        <w:t>23</w:t>
      </w:r>
      <w:r w:rsidR="00C8073A">
        <w:rPr>
          <w:rFonts w:ascii="Arial" w:eastAsia="Times New Roman" w:hAnsi="Arial" w:cs="Arial"/>
          <w:bCs/>
          <w:color w:val="000000"/>
          <w:kern w:val="36"/>
          <w:lang w:eastAsia="nl-NL"/>
        </w:rPr>
        <w:t>6</w:t>
      </w:r>
      <w:r w:rsidR="00FF0CD9">
        <w:rPr>
          <w:rFonts w:ascii="Arial" w:eastAsia="Times New Roman" w:hAnsi="Arial" w:cs="Arial"/>
          <w:bCs/>
          <w:color w:val="000000"/>
          <w:kern w:val="36"/>
          <w:lang w:eastAsia="nl-NL"/>
        </w:rPr>
        <w:t xml:space="preserve"> </w:t>
      </w:r>
      <w:r w:rsidR="00C8073A">
        <w:rPr>
          <w:rFonts w:ascii="Arial" w:eastAsia="Times New Roman" w:hAnsi="Arial" w:cs="Arial"/>
          <w:bCs/>
          <w:color w:val="000000"/>
          <w:kern w:val="36"/>
          <w:lang w:eastAsia="nl-NL"/>
        </w:rPr>
        <w:t>dat daarbij splitst in Kr-92 en Ba-141 +</w:t>
      </w:r>
      <w:r w:rsidR="00FF0CD9">
        <w:rPr>
          <w:rFonts w:ascii="Arial" w:eastAsia="Times New Roman" w:hAnsi="Arial" w:cs="Arial"/>
          <w:bCs/>
          <w:color w:val="000000"/>
          <w:kern w:val="36"/>
          <w:lang w:eastAsia="nl-NL"/>
        </w:rPr>
        <w:t xml:space="preserve"> uitstoot van 3 neutrone</w:t>
      </w:r>
      <w:r w:rsidR="00C8073A">
        <w:rPr>
          <w:rFonts w:ascii="Arial" w:eastAsia="Times New Roman" w:hAnsi="Arial" w:cs="Arial"/>
          <w:bCs/>
          <w:color w:val="000000"/>
          <w:kern w:val="36"/>
          <w:lang w:eastAsia="nl-NL"/>
        </w:rPr>
        <w:t xml:space="preserve">n. U-235 heeft 92 protonen en 143 neutronen, U-236 heeft 92 protonen en 144 neutronen. Kr-92 heeft 36 protonen en 56 neutronen, Ba-141 heeft 56 protonen en 85 neutronen. En 36 + 56 = </w:t>
      </w:r>
      <w:r w:rsidR="00B12B5F">
        <w:rPr>
          <w:rFonts w:ascii="Arial" w:eastAsia="Times New Roman" w:hAnsi="Arial" w:cs="Arial"/>
          <w:bCs/>
          <w:color w:val="000000"/>
          <w:kern w:val="36"/>
          <w:lang w:eastAsia="nl-NL"/>
        </w:rPr>
        <w:t>92 protonen, en 56 + 85 + 3 = 144 neutronen.</w:t>
      </w:r>
    </w:p>
    <w:p w14:paraId="64D60A83" w14:textId="5EE4F9E6" w:rsidR="006105D0" w:rsidRPr="00310298" w:rsidRDefault="006105D0" w:rsidP="006105D0">
      <w:pPr>
        <w:spacing w:after="0" w:line="360" w:lineRule="auto"/>
        <w:ind w:left="708" w:hanging="708"/>
        <w:rPr>
          <w:rFonts w:ascii="Arial" w:eastAsia="Times New Roman" w:hAnsi="Arial" w:cs="Arial"/>
          <w:bCs/>
          <w:iCs/>
          <w:color w:val="000000"/>
          <w:kern w:val="36"/>
          <w:lang w:eastAsia="nl-NL"/>
        </w:rPr>
      </w:pPr>
      <w:r w:rsidRPr="00310298">
        <w:rPr>
          <w:rFonts w:ascii="Arial" w:eastAsia="Times New Roman" w:hAnsi="Arial" w:cs="Arial"/>
          <w:bCs/>
          <w:color w:val="000000"/>
          <w:kern w:val="36"/>
          <w:lang w:eastAsia="nl-NL"/>
        </w:rPr>
        <w:t>4</w:t>
      </w:r>
      <w:r w:rsidRPr="00310298">
        <w:rPr>
          <w:rFonts w:ascii="Arial" w:eastAsia="Times New Roman" w:hAnsi="Arial" w:cs="Arial"/>
          <w:bCs/>
          <w:color w:val="000000"/>
          <w:kern w:val="36"/>
          <w:lang w:eastAsia="nl-NL"/>
        </w:rPr>
        <w:tab/>
      </w:r>
      <w:r w:rsidR="00B12B5F">
        <w:rPr>
          <w:rFonts w:ascii="Arial" w:eastAsia="Times New Roman" w:hAnsi="Arial" w:cs="Arial"/>
          <w:bCs/>
          <w:color w:val="000000"/>
          <w:kern w:val="36"/>
          <w:lang w:eastAsia="nl-NL"/>
        </w:rPr>
        <w:t>U-235 en U-236 hebben hetzelfde aantal protonen (eenzelfde atoomnummer) maar een verschillend aantal neutronen (verschillend massagetal).</w:t>
      </w:r>
    </w:p>
    <w:p w14:paraId="13726475" w14:textId="5CF55F42" w:rsidR="006105D0" w:rsidRPr="00B12B5F" w:rsidRDefault="006105D0" w:rsidP="006105D0">
      <w:pPr>
        <w:spacing w:after="0" w:line="360" w:lineRule="auto"/>
        <w:ind w:left="708" w:hanging="708"/>
        <w:rPr>
          <w:rFonts w:ascii="Arial" w:eastAsia="Times New Roman" w:hAnsi="Arial" w:cs="Arial"/>
          <w:bCs/>
          <w:color w:val="000000"/>
          <w:kern w:val="36"/>
          <w:lang w:eastAsia="nl-NL"/>
        </w:rPr>
      </w:pPr>
      <w:r w:rsidRPr="00B12B5F">
        <w:rPr>
          <w:rFonts w:ascii="Arial" w:eastAsia="Times New Roman" w:hAnsi="Arial" w:cs="Arial"/>
          <w:bCs/>
          <w:color w:val="000000"/>
          <w:kern w:val="36"/>
          <w:lang w:val="en-US" w:eastAsia="nl-NL"/>
        </w:rPr>
        <w:t>5</w:t>
      </w:r>
      <w:r w:rsidRPr="00B12B5F">
        <w:rPr>
          <w:rFonts w:ascii="Arial" w:eastAsia="Times New Roman" w:hAnsi="Arial" w:cs="Arial"/>
          <w:bCs/>
          <w:color w:val="000000"/>
          <w:kern w:val="36"/>
          <w:lang w:val="en-US" w:eastAsia="nl-NL"/>
        </w:rPr>
        <w:tab/>
      </w:r>
      <w:r w:rsidR="00B12B5F" w:rsidRPr="00B12B5F">
        <w:rPr>
          <w:rFonts w:ascii="Arial" w:eastAsia="Times New Roman" w:hAnsi="Arial" w:cs="Arial"/>
          <w:bCs/>
          <w:color w:val="000000"/>
          <w:kern w:val="36"/>
          <w:vertAlign w:val="superscript"/>
          <w:lang w:val="en-US" w:eastAsia="nl-NL"/>
        </w:rPr>
        <w:t>235</w:t>
      </w:r>
      <w:r w:rsidR="00B12B5F" w:rsidRPr="00B12B5F">
        <w:rPr>
          <w:rFonts w:ascii="Arial" w:eastAsia="Times New Roman" w:hAnsi="Arial" w:cs="Arial"/>
          <w:bCs/>
          <w:color w:val="000000"/>
          <w:kern w:val="36"/>
          <w:lang w:val="en-US" w:eastAsia="nl-NL"/>
        </w:rPr>
        <w:t xml:space="preserve">U </w:t>
      </w:r>
      <w:r w:rsidR="00B12B5F">
        <w:rPr>
          <w:rFonts w:ascii="Arial" w:eastAsia="Times New Roman" w:hAnsi="Arial" w:cs="Arial"/>
          <w:bCs/>
          <w:color w:val="000000"/>
          <w:kern w:val="36"/>
          <w:lang w:eastAsia="nl-NL"/>
        </w:rPr>
        <w:sym w:font="Symbol" w:char="F0AE"/>
      </w:r>
      <w:r w:rsidR="00B12B5F" w:rsidRPr="00B12B5F">
        <w:rPr>
          <w:rFonts w:ascii="Arial" w:eastAsia="Times New Roman" w:hAnsi="Arial" w:cs="Arial"/>
          <w:bCs/>
          <w:color w:val="000000"/>
          <w:kern w:val="36"/>
          <w:lang w:val="en-US" w:eastAsia="nl-NL"/>
        </w:rPr>
        <w:t xml:space="preserve"> </w:t>
      </w:r>
      <w:r w:rsidR="00B12B5F" w:rsidRPr="00B12B5F">
        <w:rPr>
          <w:rFonts w:ascii="Arial" w:eastAsia="Times New Roman" w:hAnsi="Arial" w:cs="Arial"/>
          <w:bCs/>
          <w:color w:val="000000"/>
          <w:kern w:val="36"/>
          <w:vertAlign w:val="superscript"/>
          <w:lang w:val="en-US" w:eastAsia="nl-NL"/>
        </w:rPr>
        <w:t>231</w:t>
      </w:r>
      <w:r w:rsidR="00B12B5F" w:rsidRPr="00B12B5F">
        <w:rPr>
          <w:rFonts w:ascii="Arial" w:eastAsia="Times New Roman" w:hAnsi="Arial" w:cs="Arial"/>
          <w:bCs/>
          <w:color w:val="000000"/>
          <w:kern w:val="36"/>
          <w:lang w:val="en-US" w:eastAsia="nl-NL"/>
        </w:rPr>
        <w:t xml:space="preserve">Th + </w:t>
      </w:r>
      <w:r w:rsidR="00B12B5F" w:rsidRPr="00B12B5F">
        <w:rPr>
          <w:rFonts w:ascii="Arial" w:eastAsia="Times New Roman" w:hAnsi="Arial" w:cs="Arial"/>
          <w:bCs/>
          <w:color w:val="000000"/>
          <w:kern w:val="36"/>
          <w:vertAlign w:val="superscript"/>
          <w:lang w:val="en-US" w:eastAsia="nl-NL"/>
        </w:rPr>
        <w:t>4</w:t>
      </w:r>
      <w:r w:rsidR="00B12B5F" w:rsidRPr="00B12B5F">
        <w:rPr>
          <w:rFonts w:ascii="Arial" w:eastAsia="Times New Roman" w:hAnsi="Arial" w:cs="Arial"/>
          <w:bCs/>
          <w:color w:val="000000"/>
          <w:kern w:val="36"/>
          <w:lang w:val="en-US" w:eastAsia="nl-NL"/>
        </w:rPr>
        <w:t xml:space="preserve">He. </w:t>
      </w:r>
      <w:r w:rsidR="00B12B5F" w:rsidRPr="00B12B5F">
        <w:rPr>
          <w:rFonts w:ascii="Arial" w:eastAsia="Times New Roman" w:hAnsi="Arial" w:cs="Arial"/>
          <w:bCs/>
          <w:color w:val="000000"/>
          <w:kern w:val="36"/>
          <w:lang w:eastAsia="nl-NL"/>
        </w:rPr>
        <w:t>Uranium atoomnummer 92, thorium atoomnummer 90 en heli</w:t>
      </w:r>
      <w:r w:rsidR="00B12B5F">
        <w:rPr>
          <w:rFonts w:ascii="Arial" w:eastAsia="Times New Roman" w:hAnsi="Arial" w:cs="Arial"/>
          <w:bCs/>
          <w:color w:val="000000"/>
          <w:kern w:val="36"/>
          <w:lang w:eastAsia="nl-NL"/>
        </w:rPr>
        <w:t xml:space="preserve">um atoomnummer 2. </w:t>
      </w:r>
    </w:p>
    <w:p w14:paraId="099E3BCF" w14:textId="2D869730" w:rsidR="006105D0" w:rsidRPr="00B12B5F" w:rsidRDefault="00716293" w:rsidP="005536A5">
      <w:pPr>
        <w:spacing w:after="0" w:line="360" w:lineRule="auto"/>
        <w:rPr>
          <w:rFonts w:ascii="Arial" w:eastAsia="Times New Roman" w:hAnsi="Arial" w:cs="Arial"/>
          <w:bCs/>
          <w:iCs/>
          <w:color w:val="000000"/>
          <w:kern w:val="36"/>
          <w:lang w:eastAsia="nl-NL"/>
        </w:rPr>
      </w:pPr>
      <w:r w:rsidRPr="00B12B5F">
        <w:rPr>
          <w:rFonts w:ascii="Arial" w:eastAsia="Times New Roman" w:hAnsi="Arial" w:cs="Arial"/>
          <w:bCs/>
          <w:color w:val="000000"/>
          <w:kern w:val="36"/>
          <w:lang w:eastAsia="nl-NL"/>
        </w:rPr>
        <w:t>6</w:t>
      </w:r>
      <w:r w:rsidRPr="00B12B5F">
        <w:rPr>
          <w:rFonts w:ascii="Arial" w:eastAsia="Times New Roman" w:hAnsi="Arial" w:cs="Arial"/>
          <w:bCs/>
          <w:color w:val="000000"/>
          <w:kern w:val="36"/>
          <w:lang w:eastAsia="nl-NL"/>
        </w:rPr>
        <w:tab/>
      </w:r>
      <w:r w:rsidR="00B12B5F" w:rsidRPr="00B12B5F">
        <w:rPr>
          <w:rFonts w:ascii="Arial" w:eastAsia="Times New Roman" w:hAnsi="Arial" w:cs="Arial"/>
          <w:bCs/>
          <w:iCs/>
          <w:color w:val="000000"/>
          <w:kern w:val="36"/>
          <w:lang w:eastAsia="nl-NL"/>
        </w:rPr>
        <w:t>Bij een</w:t>
      </w:r>
      <w:r w:rsidR="00B12B5F">
        <w:rPr>
          <w:rFonts w:ascii="Arial" w:eastAsia="Times New Roman" w:hAnsi="Arial" w:cs="Arial"/>
          <w:bCs/>
          <w:iCs/>
          <w:color w:val="000000"/>
          <w:kern w:val="36"/>
          <w:lang w:eastAsia="nl-NL"/>
        </w:rPr>
        <w:t xml:space="preserve"> kernreactie wordt massa omgezet in energie: </w:t>
      </w:r>
      <w:r w:rsidR="00B12B5F">
        <w:rPr>
          <w:rFonts w:ascii="Arial" w:eastAsia="Times New Roman" w:hAnsi="Arial" w:cs="Arial"/>
          <w:bCs/>
          <w:i/>
          <w:color w:val="000000"/>
          <w:kern w:val="36"/>
          <w:lang w:eastAsia="nl-NL"/>
        </w:rPr>
        <w:t>E</w:t>
      </w:r>
      <w:r w:rsidR="00B12B5F">
        <w:rPr>
          <w:rFonts w:ascii="Arial" w:eastAsia="Times New Roman" w:hAnsi="Arial" w:cs="Arial"/>
          <w:bCs/>
          <w:iCs/>
          <w:color w:val="000000"/>
          <w:kern w:val="36"/>
          <w:lang w:eastAsia="nl-NL"/>
        </w:rPr>
        <w:t xml:space="preserve"> = </w:t>
      </w:r>
      <w:r w:rsidR="00B12B5F">
        <w:rPr>
          <w:rFonts w:ascii="Arial" w:eastAsia="Times New Roman" w:hAnsi="Arial" w:cs="Arial"/>
          <w:bCs/>
          <w:i/>
          <w:color w:val="000000"/>
          <w:kern w:val="36"/>
          <w:lang w:eastAsia="nl-NL"/>
        </w:rPr>
        <w:t>m</w:t>
      </w:r>
      <w:r w:rsidR="00B12B5F">
        <w:rPr>
          <w:rFonts w:ascii="Arial" w:eastAsia="Times New Roman" w:hAnsi="Arial" w:cs="Arial"/>
          <w:bCs/>
          <w:iCs/>
          <w:color w:val="000000"/>
          <w:kern w:val="36"/>
          <w:lang w:eastAsia="nl-NL"/>
        </w:rPr>
        <w:t>·</w:t>
      </w:r>
      <w:r w:rsidR="00B12B5F">
        <w:rPr>
          <w:rFonts w:ascii="Arial" w:eastAsia="Times New Roman" w:hAnsi="Arial" w:cs="Arial"/>
          <w:bCs/>
          <w:i/>
          <w:color w:val="000000"/>
          <w:kern w:val="36"/>
          <w:lang w:eastAsia="nl-NL"/>
        </w:rPr>
        <w:t>c</w:t>
      </w:r>
      <w:r w:rsidR="00B12B5F">
        <w:rPr>
          <w:rFonts w:ascii="Arial" w:eastAsia="Times New Roman" w:hAnsi="Arial" w:cs="Arial"/>
          <w:bCs/>
          <w:iCs/>
          <w:color w:val="000000"/>
          <w:kern w:val="36"/>
          <w:vertAlign w:val="superscript"/>
          <w:lang w:eastAsia="nl-NL"/>
        </w:rPr>
        <w:t>2</w:t>
      </w:r>
      <w:r w:rsidR="00B12B5F">
        <w:rPr>
          <w:rFonts w:ascii="Arial" w:eastAsia="Times New Roman" w:hAnsi="Arial" w:cs="Arial"/>
          <w:bCs/>
          <w:iCs/>
          <w:color w:val="000000"/>
          <w:kern w:val="36"/>
          <w:lang w:eastAsia="nl-NL"/>
        </w:rPr>
        <w:t>.</w:t>
      </w:r>
    </w:p>
    <w:p w14:paraId="64BC934E" w14:textId="6A4A622A" w:rsidR="00716293" w:rsidRPr="00B12B5F" w:rsidRDefault="001B1CCB" w:rsidP="005536A5">
      <w:pPr>
        <w:spacing w:after="0" w:line="360" w:lineRule="auto"/>
        <w:rPr>
          <w:rFonts w:ascii="Arial" w:eastAsia="Times New Roman" w:hAnsi="Arial" w:cs="Arial"/>
          <w:bCs/>
          <w:color w:val="000000"/>
          <w:kern w:val="36"/>
          <w:lang w:eastAsia="nl-NL"/>
        </w:rPr>
      </w:pPr>
      <w:r w:rsidRPr="00B12B5F">
        <w:rPr>
          <w:rFonts w:ascii="Arial" w:eastAsia="Times New Roman" w:hAnsi="Arial" w:cs="Arial"/>
          <w:bCs/>
          <w:iCs/>
          <w:color w:val="000000"/>
          <w:kern w:val="36"/>
          <w:lang w:eastAsia="nl-NL"/>
        </w:rPr>
        <w:t>7</w:t>
      </w:r>
      <w:r w:rsidR="00716293" w:rsidRPr="00B12B5F">
        <w:rPr>
          <w:rFonts w:ascii="Arial" w:eastAsia="Times New Roman" w:hAnsi="Arial" w:cs="Arial"/>
          <w:bCs/>
          <w:iCs/>
          <w:color w:val="000000"/>
          <w:kern w:val="36"/>
          <w:lang w:eastAsia="nl-NL"/>
        </w:rPr>
        <w:tab/>
      </w:r>
      <w:r w:rsidR="00B12B5F">
        <w:rPr>
          <w:rFonts w:ascii="Arial" w:eastAsia="Times New Roman" w:hAnsi="Arial" w:cs="Arial"/>
          <w:bCs/>
          <w:iCs/>
          <w:color w:val="000000"/>
          <w:kern w:val="36"/>
          <w:lang w:eastAsia="nl-NL"/>
        </w:rPr>
        <w:t xml:space="preserve">De halfwaardetijd is zo hoog dat na 1000 jaar er nauwelijks U-238 is vervallen. </w:t>
      </w:r>
    </w:p>
    <w:p w14:paraId="371483AC" w14:textId="279A3365" w:rsidR="005536A5" w:rsidRPr="0079350E" w:rsidRDefault="001B1CCB" w:rsidP="005536A5">
      <w:pPr>
        <w:spacing w:after="0" w:line="360" w:lineRule="auto"/>
        <w:rPr>
          <w:rFonts w:ascii="Arial" w:eastAsia="Times New Roman" w:hAnsi="Arial" w:cs="Arial"/>
          <w:bCs/>
          <w:color w:val="000000"/>
          <w:kern w:val="36"/>
          <w:lang w:val="en-US" w:eastAsia="nl-NL"/>
        </w:rPr>
      </w:pPr>
      <w:r w:rsidRPr="0079350E">
        <w:rPr>
          <w:rFonts w:ascii="Arial" w:eastAsia="Times New Roman" w:hAnsi="Arial" w:cs="Arial"/>
          <w:bCs/>
          <w:color w:val="000000"/>
          <w:kern w:val="36"/>
          <w:lang w:val="en-US" w:eastAsia="nl-NL"/>
        </w:rPr>
        <w:t>8</w:t>
      </w:r>
      <w:r w:rsidR="00902291" w:rsidRPr="0079350E">
        <w:rPr>
          <w:rFonts w:ascii="Arial" w:eastAsia="Times New Roman" w:hAnsi="Arial" w:cs="Arial"/>
          <w:bCs/>
          <w:color w:val="000000"/>
          <w:kern w:val="36"/>
          <w:lang w:val="en-US" w:eastAsia="nl-NL"/>
        </w:rPr>
        <w:tab/>
      </w:r>
      <w:proofErr w:type="spellStart"/>
      <w:r w:rsidR="0079350E" w:rsidRPr="0079350E">
        <w:rPr>
          <w:rFonts w:ascii="Arial" w:eastAsia="Times New Roman" w:hAnsi="Arial" w:cs="Arial"/>
          <w:bCs/>
          <w:color w:val="000000"/>
          <w:kern w:val="36"/>
          <w:lang w:val="en-US" w:eastAsia="nl-NL"/>
        </w:rPr>
        <w:t>Smeltpunt</w:t>
      </w:r>
      <w:proofErr w:type="spellEnd"/>
      <w:r w:rsidR="0079350E" w:rsidRPr="0079350E">
        <w:rPr>
          <w:rFonts w:ascii="Arial" w:eastAsia="Times New Roman" w:hAnsi="Arial" w:cs="Arial"/>
          <w:bCs/>
          <w:color w:val="000000"/>
          <w:kern w:val="36"/>
          <w:lang w:val="en-US" w:eastAsia="nl-NL"/>
        </w:rPr>
        <w:t xml:space="preserve"> natrium is 371 </w:t>
      </w:r>
      <w:r w:rsidR="0079350E">
        <w:rPr>
          <w:rFonts w:ascii="Arial" w:eastAsia="Times New Roman" w:hAnsi="Arial" w:cs="Arial"/>
          <w:bCs/>
          <w:color w:val="000000"/>
          <w:kern w:val="36"/>
          <w:lang w:val="en-US" w:eastAsia="nl-NL"/>
        </w:rPr>
        <w:t>K</w:t>
      </w:r>
      <w:r w:rsidR="0079350E" w:rsidRPr="0079350E">
        <w:rPr>
          <w:rFonts w:ascii="Arial" w:eastAsia="Times New Roman" w:hAnsi="Arial" w:cs="Arial"/>
          <w:bCs/>
          <w:color w:val="000000"/>
          <w:kern w:val="36"/>
          <w:lang w:val="en-US" w:eastAsia="nl-NL"/>
        </w:rPr>
        <w:t xml:space="preserve">, </w:t>
      </w:r>
      <w:proofErr w:type="spellStart"/>
      <w:r w:rsidR="0079350E" w:rsidRPr="0079350E">
        <w:rPr>
          <w:rFonts w:ascii="Arial" w:eastAsia="Times New Roman" w:hAnsi="Arial" w:cs="Arial"/>
          <w:bCs/>
          <w:color w:val="000000"/>
          <w:kern w:val="36"/>
          <w:lang w:val="en-US" w:eastAsia="nl-NL"/>
        </w:rPr>
        <w:t>smel</w:t>
      </w:r>
      <w:r w:rsidR="0079350E">
        <w:rPr>
          <w:rFonts w:ascii="Arial" w:eastAsia="Times New Roman" w:hAnsi="Arial" w:cs="Arial"/>
          <w:bCs/>
          <w:color w:val="000000"/>
          <w:kern w:val="36"/>
          <w:lang w:val="en-US" w:eastAsia="nl-NL"/>
        </w:rPr>
        <w:t>tpunt</w:t>
      </w:r>
      <w:proofErr w:type="spellEnd"/>
      <w:r w:rsidR="0079350E">
        <w:rPr>
          <w:rFonts w:ascii="Arial" w:eastAsia="Times New Roman" w:hAnsi="Arial" w:cs="Arial"/>
          <w:bCs/>
          <w:color w:val="000000"/>
          <w:kern w:val="36"/>
          <w:lang w:val="en-US" w:eastAsia="nl-NL"/>
        </w:rPr>
        <w:t xml:space="preserve"> </w:t>
      </w:r>
      <w:proofErr w:type="spellStart"/>
      <w:r w:rsidR="0079350E">
        <w:rPr>
          <w:rFonts w:ascii="Arial" w:eastAsia="Times New Roman" w:hAnsi="Arial" w:cs="Arial"/>
          <w:bCs/>
          <w:color w:val="000000"/>
          <w:kern w:val="36"/>
          <w:lang w:val="en-US" w:eastAsia="nl-NL"/>
        </w:rPr>
        <w:t>lood</w:t>
      </w:r>
      <w:proofErr w:type="spellEnd"/>
      <w:r w:rsidR="0079350E">
        <w:rPr>
          <w:rFonts w:ascii="Arial" w:eastAsia="Times New Roman" w:hAnsi="Arial" w:cs="Arial"/>
          <w:bCs/>
          <w:color w:val="000000"/>
          <w:kern w:val="36"/>
          <w:lang w:val="en-US" w:eastAsia="nl-NL"/>
        </w:rPr>
        <w:t xml:space="preserve"> is 601 K.</w:t>
      </w:r>
    </w:p>
    <w:p w14:paraId="20B4151A" w14:textId="11DBC513" w:rsidR="00902291" w:rsidRPr="0079350E" w:rsidRDefault="001B1CCB" w:rsidP="005536A5">
      <w:pPr>
        <w:spacing w:after="0" w:line="360" w:lineRule="auto"/>
        <w:rPr>
          <w:rFonts w:ascii="Arial" w:eastAsia="Times New Roman" w:hAnsi="Arial" w:cs="Arial"/>
          <w:bCs/>
          <w:color w:val="000000"/>
          <w:kern w:val="36"/>
          <w:lang w:eastAsia="nl-NL"/>
        </w:rPr>
      </w:pPr>
      <w:r w:rsidRPr="0079350E">
        <w:rPr>
          <w:rFonts w:ascii="Arial" w:eastAsia="Times New Roman" w:hAnsi="Arial" w:cs="Arial"/>
          <w:bCs/>
          <w:color w:val="000000"/>
          <w:kern w:val="36"/>
          <w:lang w:eastAsia="nl-NL"/>
        </w:rPr>
        <w:t>9</w:t>
      </w:r>
      <w:r w:rsidR="00902291" w:rsidRPr="0079350E">
        <w:rPr>
          <w:rFonts w:ascii="Arial" w:eastAsia="Times New Roman" w:hAnsi="Arial" w:cs="Arial"/>
          <w:bCs/>
          <w:color w:val="000000"/>
          <w:kern w:val="36"/>
          <w:lang w:eastAsia="nl-NL"/>
        </w:rPr>
        <w:tab/>
      </w:r>
      <w:r w:rsidR="0079350E" w:rsidRPr="0079350E">
        <w:rPr>
          <w:rFonts w:ascii="Arial" w:eastAsia="Times New Roman" w:hAnsi="Arial" w:cs="Arial"/>
          <w:bCs/>
          <w:color w:val="000000"/>
          <w:kern w:val="36"/>
          <w:lang w:eastAsia="nl-NL"/>
        </w:rPr>
        <w:t>Natrium is een zeer o</w:t>
      </w:r>
      <w:r w:rsidR="0079350E">
        <w:rPr>
          <w:rFonts w:ascii="Arial" w:eastAsia="Times New Roman" w:hAnsi="Arial" w:cs="Arial"/>
          <w:bCs/>
          <w:color w:val="000000"/>
          <w:kern w:val="36"/>
          <w:lang w:eastAsia="nl-NL"/>
        </w:rPr>
        <w:t>nedel metaal dat zeer heftig met water reageert.</w:t>
      </w:r>
    </w:p>
    <w:p w14:paraId="3351FBAE" w14:textId="2DEC4C7C" w:rsidR="00902291" w:rsidRPr="0079350E" w:rsidRDefault="001B1CCB" w:rsidP="005536A5">
      <w:pPr>
        <w:spacing w:after="0" w:line="360" w:lineRule="auto"/>
        <w:rPr>
          <w:rFonts w:ascii="Arial" w:eastAsia="Times New Roman" w:hAnsi="Arial" w:cs="Arial"/>
          <w:bCs/>
          <w:color w:val="000000"/>
          <w:kern w:val="36"/>
          <w:lang w:eastAsia="nl-NL"/>
        </w:rPr>
      </w:pPr>
      <w:r w:rsidRPr="0079350E">
        <w:rPr>
          <w:rFonts w:ascii="Arial" w:eastAsia="Times New Roman" w:hAnsi="Arial" w:cs="Arial"/>
          <w:bCs/>
          <w:color w:val="000000"/>
          <w:kern w:val="36"/>
          <w:lang w:eastAsia="nl-NL"/>
        </w:rPr>
        <w:t>10</w:t>
      </w:r>
      <w:r w:rsidR="00902291" w:rsidRPr="0079350E">
        <w:rPr>
          <w:rFonts w:ascii="Arial" w:eastAsia="Times New Roman" w:hAnsi="Arial" w:cs="Arial"/>
          <w:bCs/>
          <w:color w:val="000000"/>
          <w:kern w:val="36"/>
          <w:lang w:eastAsia="nl-NL"/>
        </w:rPr>
        <w:tab/>
      </w:r>
      <w:proofErr w:type="spellStart"/>
      <w:r w:rsidR="0079350E" w:rsidRPr="0079350E">
        <w:rPr>
          <w:rFonts w:ascii="Arial" w:eastAsia="Times New Roman" w:hAnsi="Arial" w:cs="Arial"/>
          <w:bCs/>
          <w:color w:val="000000"/>
          <w:kern w:val="36"/>
          <w:lang w:eastAsia="nl-NL"/>
        </w:rPr>
        <w:t>NaF</w:t>
      </w:r>
      <w:proofErr w:type="spellEnd"/>
      <w:r w:rsidR="0079350E" w:rsidRPr="0079350E">
        <w:rPr>
          <w:rFonts w:ascii="Arial" w:eastAsia="Times New Roman" w:hAnsi="Arial" w:cs="Arial"/>
          <w:bCs/>
          <w:color w:val="000000"/>
          <w:kern w:val="36"/>
          <w:lang w:eastAsia="nl-NL"/>
        </w:rPr>
        <w:t xml:space="preserve">, </w:t>
      </w:r>
      <w:proofErr w:type="spellStart"/>
      <w:r w:rsidR="0079350E" w:rsidRPr="0079350E">
        <w:rPr>
          <w:rFonts w:ascii="Arial" w:eastAsia="Times New Roman" w:hAnsi="Arial" w:cs="Arial"/>
          <w:bCs/>
          <w:color w:val="000000"/>
          <w:kern w:val="36"/>
          <w:lang w:eastAsia="nl-NL"/>
        </w:rPr>
        <w:t>LiF</w:t>
      </w:r>
      <w:proofErr w:type="spellEnd"/>
      <w:r w:rsidR="0079350E" w:rsidRPr="0079350E">
        <w:rPr>
          <w:rFonts w:ascii="Arial" w:eastAsia="Times New Roman" w:hAnsi="Arial" w:cs="Arial"/>
          <w:bCs/>
          <w:color w:val="000000"/>
          <w:kern w:val="36"/>
          <w:lang w:eastAsia="nl-NL"/>
        </w:rPr>
        <w:t xml:space="preserve"> en ZrF</w:t>
      </w:r>
      <w:r w:rsidR="0079350E" w:rsidRPr="0079350E">
        <w:rPr>
          <w:rFonts w:ascii="Arial" w:eastAsia="Times New Roman" w:hAnsi="Arial" w:cs="Arial"/>
          <w:bCs/>
          <w:color w:val="000000"/>
          <w:kern w:val="36"/>
          <w:vertAlign w:val="subscript"/>
          <w:lang w:eastAsia="nl-NL"/>
        </w:rPr>
        <w:t>4</w:t>
      </w:r>
      <w:r w:rsidR="0079350E" w:rsidRPr="0079350E">
        <w:rPr>
          <w:rFonts w:ascii="Arial" w:eastAsia="Times New Roman" w:hAnsi="Arial" w:cs="Arial"/>
          <w:bCs/>
          <w:color w:val="000000"/>
          <w:kern w:val="36"/>
          <w:lang w:eastAsia="nl-NL"/>
        </w:rPr>
        <w:t>.</w:t>
      </w:r>
    </w:p>
    <w:p w14:paraId="7C3CA5B0" w14:textId="77777777" w:rsidR="0079350E" w:rsidRDefault="001B1CCB" w:rsidP="005536A5">
      <w:pPr>
        <w:spacing w:after="0" w:line="360" w:lineRule="auto"/>
        <w:rPr>
          <w:rFonts w:ascii="Arial" w:eastAsia="Times New Roman" w:hAnsi="Arial" w:cs="Arial"/>
          <w:bCs/>
          <w:color w:val="000000"/>
          <w:kern w:val="36"/>
          <w:lang w:val="en-US" w:eastAsia="nl-NL"/>
        </w:rPr>
      </w:pPr>
      <w:r w:rsidRPr="0079350E">
        <w:rPr>
          <w:rFonts w:ascii="Arial" w:eastAsia="Times New Roman" w:hAnsi="Arial" w:cs="Arial"/>
          <w:bCs/>
          <w:color w:val="000000"/>
          <w:kern w:val="36"/>
          <w:lang w:val="en-US" w:eastAsia="nl-NL"/>
        </w:rPr>
        <w:t>11</w:t>
      </w:r>
      <w:r w:rsidR="00902291" w:rsidRPr="0079350E">
        <w:rPr>
          <w:rFonts w:ascii="Arial" w:eastAsia="Times New Roman" w:hAnsi="Arial" w:cs="Arial"/>
          <w:bCs/>
          <w:color w:val="000000"/>
          <w:kern w:val="36"/>
          <w:lang w:val="en-US" w:eastAsia="nl-NL"/>
        </w:rPr>
        <w:tab/>
      </w:r>
      <w:proofErr w:type="spellStart"/>
      <w:r w:rsidR="0079350E" w:rsidRPr="0079350E">
        <w:rPr>
          <w:rFonts w:ascii="Arial" w:eastAsia="Times New Roman" w:hAnsi="Arial" w:cs="Arial"/>
          <w:bCs/>
          <w:color w:val="000000"/>
          <w:kern w:val="36"/>
          <w:lang w:val="en-US" w:eastAsia="nl-NL"/>
        </w:rPr>
        <w:t>LiF</w:t>
      </w:r>
      <w:proofErr w:type="spellEnd"/>
      <w:r w:rsidR="0079350E" w:rsidRPr="0079350E">
        <w:rPr>
          <w:rFonts w:ascii="Arial" w:eastAsia="Times New Roman" w:hAnsi="Arial" w:cs="Arial"/>
          <w:bCs/>
          <w:color w:val="000000"/>
          <w:kern w:val="36"/>
          <w:lang w:val="en-US" w:eastAsia="nl-NL"/>
        </w:rPr>
        <w:t xml:space="preserve">: </w:t>
      </w:r>
      <w:proofErr w:type="spellStart"/>
      <w:r w:rsidR="0079350E" w:rsidRPr="0079350E">
        <w:rPr>
          <w:rFonts w:ascii="Arial" w:eastAsia="Times New Roman" w:hAnsi="Arial" w:cs="Arial"/>
          <w:bCs/>
          <w:color w:val="000000"/>
          <w:kern w:val="36"/>
          <w:lang w:val="en-US" w:eastAsia="nl-NL"/>
        </w:rPr>
        <w:t>smeltpunt</w:t>
      </w:r>
      <w:proofErr w:type="spellEnd"/>
      <w:r w:rsidR="0079350E" w:rsidRPr="0079350E">
        <w:rPr>
          <w:rFonts w:ascii="Arial" w:eastAsia="Times New Roman" w:hAnsi="Arial" w:cs="Arial"/>
          <w:bCs/>
          <w:color w:val="000000"/>
          <w:kern w:val="36"/>
          <w:lang w:val="en-US" w:eastAsia="nl-NL"/>
        </w:rPr>
        <w:t xml:space="preserve"> 848 °C = 848 + 273 = 1121 K. </w:t>
      </w:r>
      <w:proofErr w:type="spellStart"/>
      <w:r w:rsidR="0079350E">
        <w:rPr>
          <w:rFonts w:ascii="Arial" w:eastAsia="Times New Roman" w:hAnsi="Arial" w:cs="Arial"/>
          <w:bCs/>
          <w:color w:val="000000"/>
          <w:kern w:val="36"/>
          <w:lang w:val="en-US" w:eastAsia="nl-NL"/>
        </w:rPr>
        <w:t>NaF</w:t>
      </w:r>
      <w:proofErr w:type="spellEnd"/>
      <w:r w:rsidR="0079350E">
        <w:rPr>
          <w:rFonts w:ascii="Arial" w:eastAsia="Times New Roman" w:hAnsi="Arial" w:cs="Arial"/>
          <w:bCs/>
          <w:color w:val="000000"/>
          <w:kern w:val="36"/>
          <w:lang w:val="en-US" w:eastAsia="nl-NL"/>
        </w:rPr>
        <w:t xml:space="preserve">: </w:t>
      </w:r>
      <w:proofErr w:type="spellStart"/>
      <w:r w:rsidR="0079350E">
        <w:rPr>
          <w:rFonts w:ascii="Arial" w:eastAsia="Times New Roman" w:hAnsi="Arial" w:cs="Arial"/>
          <w:bCs/>
          <w:color w:val="000000"/>
          <w:kern w:val="36"/>
          <w:lang w:val="en-US" w:eastAsia="nl-NL"/>
        </w:rPr>
        <w:t>smeltpunt</w:t>
      </w:r>
      <w:proofErr w:type="spellEnd"/>
      <w:r w:rsidR="0079350E">
        <w:rPr>
          <w:rFonts w:ascii="Arial" w:eastAsia="Times New Roman" w:hAnsi="Arial" w:cs="Arial"/>
          <w:bCs/>
          <w:color w:val="000000"/>
          <w:kern w:val="36"/>
          <w:lang w:val="en-US" w:eastAsia="nl-NL"/>
        </w:rPr>
        <w:t xml:space="preserve"> </w:t>
      </w:r>
      <w:proofErr w:type="spellStart"/>
      <w:r w:rsidR="0079350E">
        <w:rPr>
          <w:rFonts w:ascii="Arial" w:eastAsia="Times New Roman" w:hAnsi="Arial" w:cs="Arial"/>
          <w:bCs/>
          <w:color w:val="000000"/>
          <w:kern w:val="36"/>
          <w:lang w:val="en-US" w:eastAsia="nl-NL"/>
        </w:rPr>
        <w:t>ook</w:t>
      </w:r>
      <w:proofErr w:type="spellEnd"/>
      <w:r w:rsidR="0079350E">
        <w:rPr>
          <w:rFonts w:ascii="Arial" w:eastAsia="Times New Roman" w:hAnsi="Arial" w:cs="Arial"/>
          <w:bCs/>
          <w:color w:val="000000"/>
          <w:kern w:val="36"/>
          <w:lang w:val="en-US" w:eastAsia="nl-NL"/>
        </w:rPr>
        <w:t xml:space="preserve"> 1121 K. </w:t>
      </w:r>
    </w:p>
    <w:p w14:paraId="073496DA" w14:textId="098DB849" w:rsidR="00902291" w:rsidRPr="0079350E" w:rsidRDefault="0079350E" w:rsidP="0079350E">
      <w:pPr>
        <w:spacing w:after="0" w:line="360" w:lineRule="auto"/>
        <w:ind w:firstLine="708"/>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ZrF</w:t>
      </w:r>
      <w:r>
        <w:rPr>
          <w:rFonts w:ascii="Arial" w:eastAsia="Times New Roman" w:hAnsi="Arial" w:cs="Arial"/>
          <w:bCs/>
          <w:color w:val="000000"/>
          <w:kern w:val="36"/>
          <w:vertAlign w:val="subscript"/>
          <w:lang w:val="en-US" w:eastAsia="nl-NL"/>
        </w:rPr>
        <w:t>4</w:t>
      </w:r>
      <w:r>
        <w:rPr>
          <w:rFonts w:ascii="Arial" w:eastAsia="Times New Roman" w:hAnsi="Arial" w:cs="Arial"/>
          <w:bCs/>
          <w:color w:val="000000"/>
          <w:kern w:val="36"/>
          <w:lang w:val="en-US" w:eastAsia="nl-NL"/>
        </w:rPr>
        <w:t xml:space="preserve">: </w:t>
      </w:r>
      <w:proofErr w:type="spellStart"/>
      <w:r>
        <w:rPr>
          <w:rFonts w:ascii="Arial" w:eastAsia="Times New Roman" w:hAnsi="Arial" w:cs="Arial"/>
          <w:bCs/>
          <w:color w:val="000000"/>
          <w:kern w:val="36"/>
          <w:lang w:val="en-US" w:eastAsia="nl-NL"/>
        </w:rPr>
        <w:t>smeltpunt</w:t>
      </w:r>
      <w:proofErr w:type="spellEnd"/>
      <w:r>
        <w:rPr>
          <w:rFonts w:ascii="Arial" w:eastAsia="Times New Roman" w:hAnsi="Arial" w:cs="Arial"/>
          <w:bCs/>
          <w:color w:val="000000"/>
          <w:kern w:val="36"/>
          <w:lang w:val="en-US" w:eastAsia="nl-NL"/>
        </w:rPr>
        <w:t xml:space="preserve"> 640 °C = 640 + 273 = 913 K.</w:t>
      </w:r>
    </w:p>
    <w:p w14:paraId="0C5AECEA" w14:textId="0F92BB59" w:rsidR="00902291" w:rsidRPr="0096558E" w:rsidRDefault="001B1CCB" w:rsidP="005536A5">
      <w:pPr>
        <w:spacing w:after="0" w:line="360" w:lineRule="auto"/>
        <w:rPr>
          <w:rFonts w:ascii="Arial" w:eastAsia="Times New Roman" w:hAnsi="Arial" w:cs="Arial"/>
          <w:bCs/>
          <w:color w:val="000000"/>
          <w:kern w:val="36"/>
          <w:lang w:eastAsia="nl-NL"/>
        </w:rPr>
      </w:pPr>
      <w:r w:rsidRPr="0096558E">
        <w:rPr>
          <w:rFonts w:ascii="Arial" w:eastAsia="Times New Roman" w:hAnsi="Arial" w:cs="Arial"/>
          <w:bCs/>
          <w:color w:val="000000"/>
          <w:kern w:val="36"/>
          <w:lang w:eastAsia="nl-NL"/>
        </w:rPr>
        <w:t>12</w:t>
      </w:r>
      <w:r w:rsidR="00902291" w:rsidRPr="0096558E">
        <w:rPr>
          <w:rFonts w:ascii="Arial" w:eastAsia="Times New Roman" w:hAnsi="Arial" w:cs="Arial"/>
          <w:bCs/>
          <w:color w:val="000000"/>
          <w:kern w:val="36"/>
          <w:lang w:eastAsia="nl-NL"/>
        </w:rPr>
        <w:tab/>
      </w:r>
      <w:r w:rsidR="0096558E" w:rsidRPr="0096558E">
        <w:rPr>
          <w:rFonts w:ascii="Arial" w:eastAsia="Times New Roman" w:hAnsi="Arial" w:cs="Arial"/>
          <w:bCs/>
          <w:color w:val="000000"/>
          <w:kern w:val="36"/>
          <w:lang w:eastAsia="nl-NL"/>
        </w:rPr>
        <w:t>Griekse telwoorden kom je a</w:t>
      </w:r>
      <w:r w:rsidR="0096558E">
        <w:rPr>
          <w:rFonts w:ascii="Arial" w:eastAsia="Times New Roman" w:hAnsi="Arial" w:cs="Arial"/>
          <w:bCs/>
          <w:color w:val="000000"/>
          <w:kern w:val="36"/>
          <w:lang w:eastAsia="nl-NL"/>
        </w:rPr>
        <w:t>llee tegen bij moleculaire stoffen, niet bij zouten.</w:t>
      </w:r>
    </w:p>
    <w:p w14:paraId="28D7EC48" w14:textId="5D20C607" w:rsidR="00902291" w:rsidRDefault="00902291" w:rsidP="005536A5">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1B1CCB">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r w:rsidR="0096558E">
        <w:rPr>
          <w:rFonts w:ascii="Arial" w:eastAsia="Times New Roman" w:hAnsi="Arial" w:cs="Arial"/>
          <w:bCs/>
          <w:color w:val="000000"/>
          <w:kern w:val="36"/>
          <w:lang w:eastAsia="nl-NL"/>
        </w:rPr>
        <w:t>Romeins cijfer geeft aan dat het metaalion meerdere ladingen kan heb</w:t>
      </w:r>
      <w:r w:rsidR="0032405E">
        <w:rPr>
          <w:rFonts w:ascii="Arial" w:eastAsia="Times New Roman" w:hAnsi="Arial" w:cs="Arial"/>
          <w:bCs/>
          <w:color w:val="000000"/>
          <w:kern w:val="36"/>
          <w:lang w:eastAsia="nl-NL"/>
        </w:rPr>
        <w:t>b</w:t>
      </w:r>
      <w:r w:rsidR="0096558E">
        <w:rPr>
          <w:rFonts w:ascii="Arial" w:eastAsia="Times New Roman" w:hAnsi="Arial" w:cs="Arial"/>
          <w:bCs/>
          <w:color w:val="000000"/>
          <w:kern w:val="36"/>
          <w:lang w:eastAsia="nl-NL"/>
        </w:rPr>
        <w:t>en.</w:t>
      </w:r>
    </w:p>
    <w:p w14:paraId="65A6A2AF" w14:textId="00094733" w:rsidR="00902291" w:rsidRPr="0096558E" w:rsidRDefault="00902291" w:rsidP="00934DE9">
      <w:pPr>
        <w:spacing w:after="0" w:line="360" w:lineRule="auto"/>
        <w:ind w:left="708" w:hanging="708"/>
        <w:rPr>
          <w:rFonts w:ascii="Arial" w:eastAsia="Times New Roman" w:hAnsi="Arial" w:cs="Arial"/>
          <w:bCs/>
          <w:color w:val="000000"/>
          <w:kern w:val="36"/>
          <w:lang w:eastAsia="nl-NL"/>
        </w:rPr>
      </w:pPr>
      <w:r w:rsidRPr="00934DE9">
        <w:rPr>
          <w:rFonts w:ascii="Arial" w:eastAsia="Times New Roman" w:hAnsi="Arial" w:cs="Arial"/>
          <w:bCs/>
          <w:color w:val="000000"/>
          <w:kern w:val="36"/>
          <w:lang w:eastAsia="nl-NL"/>
        </w:rPr>
        <w:t>1</w:t>
      </w:r>
      <w:r w:rsidR="001B1CCB">
        <w:rPr>
          <w:rFonts w:ascii="Arial" w:eastAsia="Times New Roman" w:hAnsi="Arial" w:cs="Arial"/>
          <w:bCs/>
          <w:color w:val="000000"/>
          <w:kern w:val="36"/>
          <w:lang w:eastAsia="nl-NL"/>
        </w:rPr>
        <w:t>4</w:t>
      </w:r>
      <w:r w:rsidRPr="00934DE9">
        <w:rPr>
          <w:rFonts w:ascii="Arial" w:eastAsia="Times New Roman" w:hAnsi="Arial" w:cs="Arial"/>
          <w:bCs/>
          <w:color w:val="000000"/>
          <w:kern w:val="36"/>
          <w:lang w:eastAsia="nl-NL"/>
        </w:rPr>
        <w:tab/>
      </w:r>
      <w:r w:rsidR="0096558E">
        <w:rPr>
          <w:rFonts w:ascii="Arial" w:eastAsia="Times New Roman" w:hAnsi="Arial" w:cs="Arial"/>
          <w:bCs/>
          <w:color w:val="000000"/>
          <w:kern w:val="36"/>
          <w:lang w:eastAsia="nl-NL"/>
        </w:rPr>
        <w:t>CaF</w:t>
      </w:r>
      <w:r w:rsidR="0096558E">
        <w:rPr>
          <w:rFonts w:ascii="Arial" w:eastAsia="Times New Roman" w:hAnsi="Arial" w:cs="Arial"/>
          <w:bCs/>
          <w:color w:val="000000"/>
          <w:kern w:val="36"/>
          <w:vertAlign w:val="subscript"/>
          <w:lang w:eastAsia="nl-NL"/>
        </w:rPr>
        <w:t>2</w:t>
      </w:r>
      <w:r w:rsidR="0096558E">
        <w:rPr>
          <w:rFonts w:ascii="Arial" w:eastAsia="Times New Roman" w:hAnsi="Arial" w:cs="Arial"/>
          <w:bCs/>
          <w:color w:val="000000"/>
          <w:kern w:val="36"/>
          <w:lang w:eastAsia="nl-NL"/>
        </w:rPr>
        <w:t xml:space="preserve"> </w:t>
      </w:r>
      <w:r w:rsidR="0096558E">
        <w:rPr>
          <w:rFonts w:ascii="Arial" w:eastAsia="Times New Roman" w:hAnsi="Arial" w:cs="Arial"/>
          <w:bCs/>
          <w:noProof/>
          <w:color w:val="000000"/>
          <w:kern w:val="36"/>
          <w:lang w:eastAsia="nl-NL"/>
        </w:rPr>
        <w:drawing>
          <wp:inline distT="0" distB="0" distL="0" distR="0" wp14:anchorId="61C48A71" wp14:editId="64BCF45A">
            <wp:extent cx="256191" cy="118242"/>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9" cstate="print">
                      <a:extLst>
                        <a:ext uri="{28A0092B-C50C-407E-A947-70E740481C1C}">
                          <a14:useLocalDpi xmlns:a14="http://schemas.microsoft.com/office/drawing/2010/main" val="0"/>
                        </a:ext>
                      </a:extLst>
                    </a:blip>
                    <a:stretch>
                      <a:fillRect/>
                    </a:stretch>
                  </pic:blipFill>
                  <pic:spPr>
                    <a:xfrm flipH="1">
                      <a:off x="0" y="0"/>
                      <a:ext cx="295187" cy="136240"/>
                    </a:xfrm>
                    <a:prstGeom prst="rect">
                      <a:avLst/>
                    </a:prstGeom>
                  </pic:spPr>
                </pic:pic>
              </a:graphicData>
            </a:graphic>
          </wp:inline>
        </w:drawing>
      </w:r>
      <w:r w:rsidR="0096558E">
        <w:rPr>
          <w:rFonts w:ascii="Arial" w:eastAsia="Times New Roman" w:hAnsi="Arial" w:cs="Arial"/>
          <w:bCs/>
          <w:color w:val="000000"/>
          <w:kern w:val="36"/>
          <w:lang w:eastAsia="nl-NL"/>
        </w:rPr>
        <w:t xml:space="preserve"> Ca</w:t>
      </w:r>
      <w:r w:rsidR="0096558E">
        <w:rPr>
          <w:rFonts w:ascii="Arial" w:eastAsia="Times New Roman" w:hAnsi="Arial" w:cs="Arial"/>
          <w:bCs/>
          <w:color w:val="000000"/>
          <w:kern w:val="36"/>
          <w:vertAlign w:val="superscript"/>
          <w:lang w:eastAsia="nl-NL"/>
        </w:rPr>
        <w:t>2+</w:t>
      </w:r>
      <w:r w:rsidR="0096558E">
        <w:rPr>
          <w:rFonts w:ascii="Arial" w:eastAsia="Times New Roman" w:hAnsi="Arial" w:cs="Arial"/>
          <w:bCs/>
          <w:color w:val="000000"/>
          <w:kern w:val="36"/>
          <w:lang w:eastAsia="nl-NL"/>
        </w:rPr>
        <w:t xml:space="preserve"> + 2 F</w:t>
      </w:r>
      <w:r w:rsidR="0096558E">
        <w:rPr>
          <w:rFonts w:ascii="Arial" w:eastAsia="Times New Roman" w:hAnsi="Arial" w:cs="Arial"/>
          <w:bCs/>
          <w:color w:val="000000"/>
          <w:kern w:val="36"/>
          <w:vertAlign w:val="superscript"/>
          <w:lang w:eastAsia="nl-NL"/>
        </w:rPr>
        <w:sym w:font="Symbol" w:char="F02D"/>
      </w:r>
    </w:p>
    <w:p w14:paraId="50E52E0F" w14:textId="1615B72B" w:rsidR="001B1CCB" w:rsidRDefault="001B1CCB" w:rsidP="00934DE9">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r>
        <w:rPr>
          <w:rFonts w:ascii="Arial" w:eastAsia="Times New Roman" w:hAnsi="Arial" w:cs="Arial"/>
          <w:bCs/>
          <w:color w:val="000000"/>
          <w:kern w:val="36"/>
          <w:lang w:eastAsia="nl-NL"/>
        </w:rPr>
        <w:tab/>
      </w:r>
      <w:r w:rsidR="0096558E">
        <w:rPr>
          <w:rFonts w:ascii="Arial" w:eastAsia="Times New Roman" w:hAnsi="Arial" w:cs="Arial"/>
          <w:bCs/>
          <w:color w:val="000000"/>
          <w:kern w:val="36"/>
          <w:lang w:eastAsia="nl-NL"/>
        </w:rPr>
        <w:t>Een SMR is veel kleiner, kan in een fabriek gebouwd worden, minder vei</w:t>
      </w:r>
      <w:r w:rsidR="0040270F">
        <w:rPr>
          <w:rFonts w:ascii="Arial" w:eastAsia="Times New Roman" w:hAnsi="Arial" w:cs="Arial"/>
          <w:bCs/>
          <w:color w:val="000000"/>
          <w:kern w:val="36"/>
          <w:lang w:eastAsia="nl-NL"/>
        </w:rPr>
        <w:t>li</w:t>
      </w:r>
      <w:r w:rsidR="0096558E">
        <w:rPr>
          <w:rFonts w:ascii="Arial" w:eastAsia="Times New Roman" w:hAnsi="Arial" w:cs="Arial"/>
          <w:bCs/>
          <w:color w:val="000000"/>
          <w:kern w:val="36"/>
          <w:lang w:eastAsia="nl-NL"/>
        </w:rPr>
        <w:t>gheidsmaatregelen nodig. Er ontstaat ook minder restwarmte.</w:t>
      </w:r>
    </w:p>
    <w:p w14:paraId="4E0F4BC1" w14:textId="1C43683C" w:rsidR="0096558E" w:rsidRDefault="0096558E" w:rsidP="00934DE9">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16</w:t>
      </w:r>
      <w:r>
        <w:rPr>
          <w:rFonts w:ascii="Arial" w:eastAsia="Times New Roman" w:hAnsi="Arial" w:cs="Arial"/>
          <w:bCs/>
          <w:color w:val="000000"/>
          <w:kern w:val="36"/>
          <w:lang w:eastAsia="nl-NL"/>
        </w:rPr>
        <w:tab/>
      </w:r>
    </w:p>
    <w:p w14:paraId="34DA2CEB" w14:textId="32CF9E9F" w:rsidR="00934DE9" w:rsidRPr="00934DE9" w:rsidRDefault="004A33F2" w:rsidP="00934DE9">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6205164C" wp14:editId="503D6E94">
            <wp:extent cx="5759450" cy="1254760"/>
            <wp:effectExtent l="0" t="0" r="0" b="254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fbeelding 6"/>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759450" cy="1254760"/>
                    </a:xfrm>
                    <a:prstGeom prst="rect">
                      <a:avLst/>
                    </a:prstGeom>
                  </pic:spPr>
                </pic:pic>
              </a:graphicData>
            </a:graphic>
          </wp:inline>
        </w:drawing>
      </w:r>
    </w:p>
    <w:p w14:paraId="26439445" w14:textId="77777777" w:rsidR="001D7B7A" w:rsidRDefault="001D7B7A">
      <w:pPr>
        <w:rPr>
          <w:rFonts w:ascii="Arial" w:eastAsia="Times New Roman" w:hAnsi="Arial" w:cs="Arial"/>
          <w:b/>
          <w:color w:val="000000"/>
          <w:kern w:val="36"/>
          <w:u w:val="single"/>
          <w:lang w:eastAsia="nl-NL"/>
        </w:rPr>
      </w:pPr>
      <w:bookmarkStart w:id="2" w:name="_Hlk25842450"/>
      <w:r>
        <w:rPr>
          <w:rFonts w:ascii="Arial" w:eastAsia="Times New Roman" w:hAnsi="Arial" w:cs="Arial"/>
          <w:b/>
          <w:color w:val="000000"/>
          <w:kern w:val="36"/>
          <w:u w:val="single"/>
          <w:lang w:eastAsia="nl-NL"/>
        </w:rPr>
        <w:br w:type="page"/>
      </w:r>
    </w:p>
    <w:p w14:paraId="028CA399" w14:textId="5BBE154A"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 uit methode</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Hoofdstuk</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3" w:name="_Hlk15050813"/>
            <w:r>
              <w:rPr>
                <w:rFonts w:ascii="Arial" w:eastAsia="Times New Roman" w:hAnsi="Arial" w:cs="Arial"/>
                <w:bCs/>
                <w:color w:val="000000"/>
                <w:kern w:val="36"/>
                <w:lang w:eastAsia="nl-NL"/>
              </w:rPr>
              <w:t>1</w:t>
            </w:r>
          </w:p>
        </w:tc>
        <w:tc>
          <w:tcPr>
            <w:tcW w:w="901" w:type="dxa"/>
          </w:tcPr>
          <w:p w14:paraId="48E17A13" w14:textId="2A0F98D3" w:rsidR="00914F0F" w:rsidRDefault="00794E3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7489258D"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r w:rsidR="00C06E0F">
              <w:rPr>
                <w:rFonts w:ascii="Arial" w:eastAsia="Times New Roman" w:hAnsi="Arial" w:cs="Arial"/>
                <w:bCs/>
                <w:color w:val="000000"/>
                <w:kern w:val="36"/>
                <w:lang w:eastAsia="nl-NL"/>
              </w:rPr>
              <w:t xml:space="preserve"> H</w:t>
            </w:r>
            <w:r w:rsidR="004A33F2">
              <w:rPr>
                <w:rFonts w:ascii="Arial" w:eastAsia="Times New Roman" w:hAnsi="Arial" w:cs="Arial"/>
                <w:bCs/>
                <w:color w:val="000000"/>
                <w:kern w:val="36"/>
                <w:lang w:eastAsia="nl-NL"/>
              </w:rPr>
              <w:t>1</w:t>
            </w:r>
          </w:p>
          <w:p w14:paraId="7972498E" w14:textId="1778680D"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C06E0F">
              <w:rPr>
                <w:rFonts w:ascii="Arial" w:eastAsia="Times New Roman" w:hAnsi="Arial" w:cs="Arial"/>
                <w:bCs/>
                <w:color w:val="000000"/>
                <w:kern w:val="36"/>
                <w:lang w:eastAsia="nl-NL"/>
              </w:rPr>
              <w:t xml:space="preserve"> H</w:t>
            </w:r>
            <w:r w:rsidR="004A33F2">
              <w:rPr>
                <w:rFonts w:ascii="Arial" w:eastAsia="Times New Roman" w:hAnsi="Arial" w:cs="Arial"/>
                <w:bCs/>
                <w:color w:val="000000"/>
                <w:kern w:val="36"/>
                <w:lang w:eastAsia="nl-NL"/>
              </w:rPr>
              <w:t>1</w:t>
            </w:r>
          </w:p>
        </w:tc>
        <w:tc>
          <w:tcPr>
            <w:tcW w:w="5913" w:type="dxa"/>
          </w:tcPr>
          <w:p w14:paraId="307CCD3D" w14:textId="167B9C35"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4A33F2">
              <w:rPr>
                <w:rFonts w:ascii="Arial" w:eastAsia="Times New Roman" w:hAnsi="Arial" w:cs="Arial"/>
                <w:bCs/>
                <w:color w:val="000000"/>
                <w:kern w:val="36"/>
                <w:lang w:eastAsia="nl-NL"/>
              </w:rPr>
              <w:t>duurzaamheid uitleggen.</w:t>
            </w:r>
          </w:p>
        </w:tc>
      </w:tr>
      <w:tr w:rsidR="005E4699" w14:paraId="53D21DAB" w14:textId="77777777" w:rsidTr="00E07156">
        <w:tc>
          <w:tcPr>
            <w:tcW w:w="828" w:type="dxa"/>
          </w:tcPr>
          <w:p w14:paraId="5D61D4B0" w14:textId="7618519C" w:rsidR="005E4699"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32D99D1D" w:rsidR="005E4699"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2331D97" w14:textId="1281A739" w:rsidR="00C06E0F" w:rsidRDefault="007861EB" w:rsidP="00C06E0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H</w:t>
            </w:r>
            <w:r w:rsidR="004A33F2">
              <w:rPr>
                <w:rFonts w:ascii="Arial" w:eastAsia="Times New Roman" w:hAnsi="Arial" w:cs="Arial"/>
                <w:bCs/>
                <w:color w:val="000000"/>
                <w:kern w:val="36"/>
                <w:lang w:eastAsia="nl-NL"/>
              </w:rPr>
              <w:t>1</w:t>
            </w:r>
          </w:p>
          <w:p w14:paraId="1B9C4CD3" w14:textId="7E716AB5"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H</w:t>
            </w:r>
            <w:r w:rsidR="004A33F2">
              <w:rPr>
                <w:rFonts w:ascii="Arial" w:eastAsia="Times New Roman" w:hAnsi="Arial" w:cs="Arial"/>
                <w:bCs/>
                <w:color w:val="000000"/>
                <w:kern w:val="36"/>
                <w:lang w:eastAsia="nl-NL"/>
              </w:rPr>
              <w:t>1</w:t>
            </w:r>
          </w:p>
        </w:tc>
        <w:tc>
          <w:tcPr>
            <w:tcW w:w="5913" w:type="dxa"/>
          </w:tcPr>
          <w:p w14:paraId="563BEBCE" w14:textId="384FEB79"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C16D56">
              <w:rPr>
                <w:rFonts w:ascii="Arial" w:eastAsia="Times New Roman" w:hAnsi="Arial" w:cs="Arial"/>
                <w:bCs/>
                <w:color w:val="000000"/>
                <w:kern w:val="36"/>
                <w:lang w:eastAsia="nl-NL"/>
              </w:rPr>
              <w:t>informatie verwerken.</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4C7281F1" w:rsidR="00264BA6"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r w:rsidR="00C06E0F">
              <w:rPr>
                <w:rFonts w:ascii="Arial" w:eastAsia="Times New Roman" w:hAnsi="Arial" w:cs="Arial"/>
                <w:bCs/>
                <w:color w:val="000000"/>
                <w:kern w:val="36"/>
                <w:lang w:eastAsia="nl-NL"/>
              </w:rPr>
              <w:t xml:space="preserve"> H</w:t>
            </w:r>
            <w:r w:rsidR="004A33F2">
              <w:rPr>
                <w:rFonts w:ascii="Arial" w:eastAsia="Times New Roman" w:hAnsi="Arial" w:cs="Arial"/>
                <w:bCs/>
                <w:color w:val="000000"/>
                <w:kern w:val="36"/>
                <w:lang w:eastAsia="nl-NL"/>
              </w:rPr>
              <w:t>1</w:t>
            </w:r>
          </w:p>
          <w:p w14:paraId="2CC38B75" w14:textId="0DB6DD62" w:rsidR="00452AE5"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C06E0F">
              <w:rPr>
                <w:rFonts w:ascii="Arial" w:eastAsia="Times New Roman" w:hAnsi="Arial" w:cs="Arial"/>
                <w:bCs/>
                <w:color w:val="000000"/>
                <w:kern w:val="36"/>
                <w:lang w:eastAsia="nl-NL"/>
              </w:rPr>
              <w:t xml:space="preserve"> H</w:t>
            </w:r>
            <w:r w:rsidR="004A33F2">
              <w:rPr>
                <w:rFonts w:ascii="Arial" w:eastAsia="Times New Roman" w:hAnsi="Arial" w:cs="Arial"/>
                <w:bCs/>
                <w:color w:val="000000"/>
                <w:kern w:val="36"/>
                <w:lang w:eastAsia="nl-NL"/>
              </w:rPr>
              <w:t>1</w:t>
            </w:r>
          </w:p>
        </w:tc>
        <w:tc>
          <w:tcPr>
            <w:tcW w:w="5913" w:type="dxa"/>
          </w:tcPr>
          <w:p w14:paraId="64C9D4AE" w14:textId="68011A8C"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4A33F2">
              <w:rPr>
                <w:rFonts w:ascii="Arial" w:eastAsia="Times New Roman" w:hAnsi="Arial" w:cs="Arial"/>
                <w:bCs/>
                <w:color w:val="000000"/>
                <w:kern w:val="36"/>
                <w:lang w:eastAsia="nl-NL"/>
              </w:rPr>
              <w:t>aantal protonen en neutronen afleiden.</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4" w:name="_Hlk43800823"/>
            <w:r>
              <w:rPr>
                <w:rFonts w:ascii="Arial" w:eastAsia="Times New Roman" w:hAnsi="Arial" w:cs="Arial"/>
                <w:bCs/>
                <w:color w:val="000000"/>
                <w:kern w:val="36"/>
                <w:lang w:eastAsia="nl-NL"/>
              </w:rPr>
              <w:t>4</w:t>
            </w:r>
          </w:p>
        </w:tc>
        <w:tc>
          <w:tcPr>
            <w:tcW w:w="901" w:type="dxa"/>
          </w:tcPr>
          <w:p w14:paraId="3452700D" w14:textId="6087F2AE" w:rsidR="00914F0F" w:rsidRDefault="004A33F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459F435" w14:textId="7A768976"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 H</w:t>
            </w:r>
            <w:r w:rsidR="004A33F2">
              <w:rPr>
                <w:rFonts w:ascii="Arial" w:eastAsia="Times New Roman" w:hAnsi="Arial" w:cs="Arial"/>
                <w:bCs/>
                <w:color w:val="000000"/>
                <w:kern w:val="36"/>
                <w:lang w:eastAsia="nl-NL"/>
              </w:rPr>
              <w:t>1</w:t>
            </w:r>
          </w:p>
          <w:p w14:paraId="240C0849" w14:textId="65823B8E"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DF0088">
              <w:rPr>
                <w:rFonts w:ascii="Arial" w:eastAsia="Times New Roman" w:hAnsi="Arial" w:cs="Arial"/>
                <w:bCs/>
                <w:color w:val="000000"/>
                <w:kern w:val="36"/>
                <w:lang w:eastAsia="nl-NL"/>
              </w:rPr>
              <w:t xml:space="preserve"> H</w:t>
            </w:r>
            <w:r w:rsidR="004A33F2">
              <w:rPr>
                <w:rFonts w:ascii="Arial" w:eastAsia="Times New Roman" w:hAnsi="Arial" w:cs="Arial"/>
                <w:bCs/>
                <w:color w:val="000000"/>
                <w:kern w:val="36"/>
                <w:lang w:eastAsia="nl-NL"/>
              </w:rPr>
              <w:t>1</w:t>
            </w:r>
          </w:p>
        </w:tc>
        <w:tc>
          <w:tcPr>
            <w:tcW w:w="5913" w:type="dxa"/>
          </w:tcPr>
          <w:p w14:paraId="7CA6AFBC" w14:textId="76AA878F"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4A33F2">
              <w:rPr>
                <w:rFonts w:ascii="Arial" w:eastAsia="Times New Roman" w:hAnsi="Arial" w:cs="Arial"/>
                <w:bCs/>
                <w:color w:val="000000"/>
                <w:kern w:val="36"/>
                <w:lang w:eastAsia="nl-NL"/>
              </w:rPr>
              <w:t>uitleggen wat isotopen zijn.</w:t>
            </w:r>
          </w:p>
        </w:tc>
      </w:tr>
      <w:bookmarkEnd w:id="4"/>
      <w:tr w:rsidR="00E204A8" w14:paraId="73E8D18C" w14:textId="77777777" w:rsidTr="00E07156">
        <w:tc>
          <w:tcPr>
            <w:tcW w:w="828" w:type="dxa"/>
          </w:tcPr>
          <w:p w14:paraId="11680903" w14:textId="4DD1BBAE" w:rsidR="00E204A8" w:rsidRDefault="00FE7E49" w:rsidP="00FE7E4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398AE538" w:rsidR="00E204A8" w:rsidRDefault="004A33F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4E41C1" w14:textId="2A2A31C3"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r w:rsidR="00C06E0F">
              <w:rPr>
                <w:rFonts w:ascii="Arial" w:eastAsia="Times New Roman" w:hAnsi="Arial" w:cs="Arial"/>
                <w:bCs/>
                <w:color w:val="000000"/>
                <w:kern w:val="36"/>
                <w:lang w:eastAsia="nl-NL"/>
              </w:rPr>
              <w:t xml:space="preserve"> H</w:t>
            </w:r>
            <w:r w:rsidR="004A33F2">
              <w:rPr>
                <w:rFonts w:ascii="Arial" w:eastAsia="Times New Roman" w:hAnsi="Arial" w:cs="Arial"/>
                <w:bCs/>
                <w:color w:val="000000"/>
                <w:kern w:val="36"/>
                <w:lang w:eastAsia="nl-NL"/>
              </w:rPr>
              <w:t>1</w:t>
            </w:r>
          </w:p>
          <w:p w14:paraId="6283CEA7" w14:textId="040ABA32"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r w:rsidR="00C06E0F">
              <w:rPr>
                <w:rFonts w:ascii="Arial" w:eastAsia="Times New Roman" w:hAnsi="Arial" w:cs="Arial"/>
                <w:bCs/>
                <w:color w:val="000000"/>
                <w:kern w:val="36"/>
                <w:lang w:eastAsia="nl-NL"/>
              </w:rPr>
              <w:t xml:space="preserve"> H</w:t>
            </w:r>
            <w:r w:rsidR="004A33F2">
              <w:rPr>
                <w:rFonts w:ascii="Arial" w:eastAsia="Times New Roman" w:hAnsi="Arial" w:cs="Arial"/>
                <w:bCs/>
                <w:color w:val="000000"/>
                <w:kern w:val="36"/>
                <w:lang w:eastAsia="nl-NL"/>
              </w:rPr>
              <w:t>1</w:t>
            </w:r>
          </w:p>
        </w:tc>
        <w:tc>
          <w:tcPr>
            <w:tcW w:w="5913" w:type="dxa"/>
          </w:tcPr>
          <w:p w14:paraId="759BC531" w14:textId="519133B6"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C16D56">
              <w:rPr>
                <w:rFonts w:ascii="Arial" w:eastAsia="Times New Roman" w:hAnsi="Arial" w:cs="Arial"/>
                <w:bCs/>
                <w:color w:val="000000"/>
                <w:kern w:val="36"/>
                <w:lang w:eastAsia="nl-NL"/>
              </w:rPr>
              <w:t xml:space="preserve">een </w:t>
            </w:r>
            <w:r w:rsidR="004A33F2">
              <w:rPr>
                <w:rFonts w:ascii="Arial" w:eastAsia="Times New Roman" w:hAnsi="Arial" w:cs="Arial"/>
                <w:bCs/>
                <w:color w:val="000000"/>
                <w:kern w:val="36"/>
                <w:lang w:eastAsia="nl-NL"/>
              </w:rPr>
              <w:t>kernreactie opstellen.</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5" w:name="_Hlk46567867"/>
            <w:r>
              <w:rPr>
                <w:rFonts w:ascii="Arial" w:eastAsia="Times New Roman" w:hAnsi="Arial" w:cs="Arial"/>
                <w:bCs/>
                <w:color w:val="000000"/>
                <w:kern w:val="36"/>
                <w:lang w:eastAsia="nl-NL"/>
              </w:rPr>
              <w:t>6</w:t>
            </w:r>
          </w:p>
        </w:tc>
        <w:tc>
          <w:tcPr>
            <w:tcW w:w="901" w:type="dxa"/>
          </w:tcPr>
          <w:p w14:paraId="546683B2" w14:textId="1E818D43" w:rsidR="00914F0F" w:rsidRDefault="004A33F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12673C80" w:rsidR="00452AE5"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r w:rsidR="00A478E4">
              <w:rPr>
                <w:rFonts w:ascii="Arial" w:eastAsia="Times New Roman" w:hAnsi="Arial" w:cs="Arial"/>
                <w:bCs/>
                <w:color w:val="000000"/>
                <w:kern w:val="36"/>
                <w:lang w:eastAsia="nl-NL"/>
              </w:rPr>
              <w:t xml:space="preserve"> H</w:t>
            </w:r>
            <w:r w:rsidR="004A33F2">
              <w:rPr>
                <w:rFonts w:ascii="Arial" w:eastAsia="Times New Roman" w:hAnsi="Arial" w:cs="Arial"/>
                <w:bCs/>
                <w:color w:val="000000"/>
                <w:kern w:val="36"/>
                <w:lang w:eastAsia="nl-NL"/>
              </w:rPr>
              <w:t>1</w:t>
            </w:r>
          </w:p>
          <w:p w14:paraId="0A11A752" w14:textId="791CCA15" w:rsidR="007D3CBB"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r w:rsidR="00A478E4">
              <w:rPr>
                <w:rFonts w:ascii="Arial" w:eastAsia="Times New Roman" w:hAnsi="Arial" w:cs="Arial"/>
                <w:bCs/>
                <w:color w:val="000000"/>
                <w:kern w:val="36"/>
                <w:lang w:eastAsia="nl-NL"/>
              </w:rPr>
              <w:t xml:space="preserve"> H</w:t>
            </w:r>
            <w:r w:rsidR="004A33F2">
              <w:rPr>
                <w:rFonts w:ascii="Arial" w:eastAsia="Times New Roman" w:hAnsi="Arial" w:cs="Arial"/>
                <w:bCs/>
                <w:color w:val="000000"/>
                <w:kern w:val="36"/>
                <w:lang w:eastAsia="nl-NL"/>
              </w:rPr>
              <w:t>1</w:t>
            </w:r>
          </w:p>
        </w:tc>
        <w:tc>
          <w:tcPr>
            <w:tcW w:w="5913" w:type="dxa"/>
          </w:tcPr>
          <w:p w14:paraId="624C983A" w14:textId="7A654D23"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4A33F2">
              <w:rPr>
                <w:rFonts w:ascii="Arial" w:eastAsia="Times New Roman" w:hAnsi="Arial" w:cs="Arial"/>
                <w:bCs/>
                <w:color w:val="000000"/>
                <w:kern w:val="36"/>
                <w:lang w:eastAsia="nl-NL"/>
              </w:rPr>
              <w:t>uitleggen dat bij een kernreactie massa omgezet wordt in energie</w:t>
            </w:r>
            <w:r w:rsidR="00C16D56">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6" w:name="_Hlk14704969"/>
            <w:r>
              <w:rPr>
                <w:rFonts w:ascii="Arial" w:eastAsia="Times New Roman" w:hAnsi="Arial" w:cs="Arial"/>
                <w:bCs/>
                <w:color w:val="000000"/>
                <w:kern w:val="36"/>
                <w:lang w:eastAsia="nl-NL"/>
              </w:rPr>
              <w:t>7</w:t>
            </w:r>
          </w:p>
        </w:tc>
        <w:tc>
          <w:tcPr>
            <w:tcW w:w="901" w:type="dxa"/>
          </w:tcPr>
          <w:p w14:paraId="43629989" w14:textId="22B16F09" w:rsidR="00914F0F" w:rsidRDefault="004A33F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8A90140" w14:textId="123DB4D6"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r w:rsidR="00A478E4">
              <w:rPr>
                <w:rFonts w:ascii="Arial" w:eastAsia="Times New Roman" w:hAnsi="Arial" w:cs="Arial"/>
                <w:bCs/>
                <w:color w:val="000000"/>
                <w:kern w:val="36"/>
                <w:lang w:eastAsia="nl-NL"/>
              </w:rPr>
              <w:t xml:space="preserve"> H</w:t>
            </w:r>
            <w:r w:rsidR="004A33F2">
              <w:rPr>
                <w:rFonts w:ascii="Arial" w:eastAsia="Times New Roman" w:hAnsi="Arial" w:cs="Arial"/>
                <w:bCs/>
                <w:color w:val="000000"/>
                <w:kern w:val="36"/>
                <w:lang w:eastAsia="nl-NL"/>
              </w:rPr>
              <w:t>1</w:t>
            </w:r>
          </w:p>
          <w:p w14:paraId="46A1BDFB" w14:textId="4F90711D"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r w:rsidR="00A478E4">
              <w:rPr>
                <w:rFonts w:ascii="Arial" w:eastAsia="Times New Roman" w:hAnsi="Arial" w:cs="Arial"/>
                <w:bCs/>
                <w:color w:val="000000"/>
                <w:kern w:val="36"/>
                <w:lang w:eastAsia="nl-NL"/>
              </w:rPr>
              <w:t xml:space="preserve"> H</w:t>
            </w:r>
            <w:r w:rsidR="004A33F2">
              <w:rPr>
                <w:rFonts w:ascii="Arial" w:eastAsia="Times New Roman" w:hAnsi="Arial" w:cs="Arial"/>
                <w:bCs/>
                <w:color w:val="000000"/>
                <w:kern w:val="36"/>
                <w:lang w:eastAsia="nl-NL"/>
              </w:rPr>
              <w:t>1</w:t>
            </w:r>
          </w:p>
        </w:tc>
        <w:tc>
          <w:tcPr>
            <w:tcW w:w="5913" w:type="dxa"/>
          </w:tcPr>
          <w:p w14:paraId="460215D5" w14:textId="4DD4D689"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32405E">
              <w:rPr>
                <w:rFonts w:ascii="Arial" w:eastAsia="Times New Roman" w:hAnsi="Arial" w:cs="Arial"/>
                <w:bCs/>
                <w:color w:val="000000"/>
                <w:kern w:val="36"/>
                <w:lang w:eastAsia="nl-NL"/>
              </w:rPr>
              <w:t>informatie verwerken.</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bookmarkStart w:id="7" w:name="_Hlk113961337"/>
            <w:r>
              <w:rPr>
                <w:rFonts w:ascii="Arial" w:eastAsia="Times New Roman" w:hAnsi="Arial" w:cs="Arial"/>
                <w:bCs/>
                <w:color w:val="000000"/>
                <w:kern w:val="36"/>
                <w:lang w:eastAsia="nl-NL"/>
              </w:rPr>
              <w:t>8</w:t>
            </w:r>
          </w:p>
        </w:tc>
        <w:tc>
          <w:tcPr>
            <w:tcW w:w="901" w:type="dxa"/>
          </w:tcPr>
          <w:p w14:paraId="0071D185" w14:textId="2937B1C2" w:rsidR="00C85B0B" w:rsidRDefault="0032405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C46CE53" w14:textId="0C8695F7" w:rsidR="00C85B0B" w:rsidRDefault="0032405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r w:rsidR="00CD0F6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3</w:t>
            </w:r>
          </w:p>
          <w:p w14:paraId="297F8C3F" w14:textId="2511EE21" w:rsidR="00C85B0B" w:rsidRDefault="0032405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r w:rsidR="00CD0F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H2</w:t>
            </w:r>
          </w:p>
        </w:tc>
        <w:tc>
          <w:tcPr>
            <w:tcW w:w="5913" w:type="dxa"/>
          </w:tcPr>
          <w:p w14:paraId="1D3417D2" w14:textId="35984F3C"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32405E">
              <w:rPr>
                <w:rFonts w:ascii="Arial" w:eastAsia="Times New Roman" w:hAnsi="Arial" w:cs="Arial"/>
                <w:bCs/>
                <w:color w:val="000000"/>
                <w:kern w:val="36"/>
                <w:lang w:eastAsia="nl-NL"/>
              </w:rPr>
              <w:t>smeltpunten van metalen in Binas opzoeken.</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7E55B645" w:rsidR="00C85B0B" w:rsidRDefault="0032405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76675DE" w14:textId="15265A64" w:rsidR="00C85B0B" w:rsidRDefault="0032405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r w:rsidR="00CD0F6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3</w:t>
            </w:r>
          </w:p>
          <w:p w14:paraId="3F10BEC8" w14:textId="68FEE1B9" w:rsidR="00C85B0B" w:rsidRDefault="0032405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r w:rsidR="00CD0F6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2</w:t>
            </w:r>
          </w:p>
        </w:tc>
        <w:tc>
          <w:tcPr>
            <w:tcW w:w="5913" w:type="dxa"/>
          </w:tcPr>
          <w:p w14:paraId="0073E516" w14:textId="2A891BDE"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32405E">
              <w:rPr>
                <w:rFonts w:ascii="Arial" w:eastAsia="Times New Roman" w:hAnsi="Arial" w:cs="Arial"/>
                <w:bCs/>
                <w:color w:val="000000"/>
                <w:kern w:val="36"/>
                <w:lang w:eastAsia="nl-NL"/>
              </w:rPr>
              <w:t>uitleggen waarom vloeibaar natrium zo gevaarlijk is.</w:t>
            </w:r>
          </w:p>
        </w:tc>
      </w:tr>
      <w:tr w:rsidR="00CD0F64" w14:paraId="3635D749" w14:textId="77777777" w:rsidTr="00E07156">
        <w:tc>
          <w:tcPr>
            <w:tcW w:w="828" w:type="dxa"/>
          </w:tcPr>
          <w:p w14:paraId="665EA1EB" w14:textId="5766A26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60583EAD" w:rsidR="00CD0F64" w:rsidRDefault="0032405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D9F3C21" w14:textId="47F1BF20" w:rsidR="00CD0F64"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H</w:t>
            </w:r>
            <w:r w:rsidR="007861EB">
              <w:rPr>
                <w:rFonts w:ascii="Arial" w:eastAsia="Times New Roman" w:hAnsi="Arial" w:cs="Arial"/>
                <w:bCs/>
                <w:color w:val="000000"/>
                <w:kern w:val="36"/>
                <w:lang w:eastAsia="nl-NL"/>
              </w:rPr>
              <w:t xml:space="preserve"> H</w:t>
            </w:r>
            <w:r w:rsidR="0032405E">
              <w:rPr>
                <w:rFonts w:ascii="Arial" w:eastAsia="Times New Roman" w:hAnsi="Arial" w:cs="Arial"/>
                <w:bCs/>
                <w:color w:val="000000"/>
                <w:kern w:val="36"/>
                <w:lang w:eastAsia="nl-NL"/>
              </w:rPr>
              <w:t>3</w:t>
            </w:r>
          </w:p>
          <w:p w14:paraId="7B5CD239" w14:textId="069851C0" w:rsidR="00CD0F64" w:rsidRDefault="001D7B7A" w:rsidP="001D7B7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V</w:t>
            </w:r>
            <w:r w:rsidR="007861EB">
              <w:rPr>
                <w:rFonts w:ascii="Arial" w:eastAsia="Times New Roman" w:hAnsi="Arial" w:cs="Arial"/>
                <w:bCs/>
                <w:color w:val="000000"/>
                <w:kern w:val="36"/>
                <w:lang w:eastAsia="nl-NL"/>
              </w:rPr>
              <w:t xml:space="preserve"> H</w:t>
            </w:r>
            <w:r w:rsidR="0032405E">
              <w:rPr>
                <w:rFonts w:ascii="Arial" w:eastAsia="Times New Roman" w:hAnsi="Arial" w:cs="Arial"/>
                <w:bCs/>
                <w:color w:val="000000"/>
                <w:kern w:val="36"/>
                <w:lang w:eastAsia="nl-NL"/>
              </w:rPr>
              <w:t>2</w:t>
            </w:r>
          </w:p>
        </w:tc>
        <w:tc>
          <w:tcPr>
            <w:tcW w:w="5913" w:type="dxa"/>
          </w:tcPr>
          <w:p w14:paraId="32F9DA3B" w14:textId="3D1101F7"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32405E">
              <w:rPr>
                <w:rFonts w:ascii="Arial" w:eastAsia="Times New Roman" w:hAnsi="Arial" w:cs="Arial"/>
                <w:bCs/>
                <w:color w:val="000000"/>
                <w:kern w:val="36"/>
                <w:lang w:eastAsia="nl-NL"/>
              </w:rPr>
              <w:t>formules van zouten weergeven.</w:t>
            </w:r>
          </w:p>
        </w:tc>
      </w:tr>
      <w:tr w:rsidR="00CD0F64" w14:paraId="0A8211CB" w14:textId="77777777" w:rsidTr="00E07156">
        <w:tc>
          <w:tcPr>
            <w:tcW w:w="828" w:type="dxa"/>
          </w:tcPr>
          <w:p w14:paraId="1FD0F3C8" w14:textId="21A2BE59"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E25015F" w14:textId="42FF920F" w:rsidR="00CD0F64" w:rsidRPr="0032405E" w:rsidRDefault="0032405E" w:rsidP="00452556">
            <w:pPr>
              <w:spacing w:line="360" w:lineRule="auto"/>
              <w:jc w:val="center"/>
              <w:outlineLvl w:val="0"/>
              <w:rPr>
                <w:rFonts w:ascii="Arial" w:eastAsia="Times New Roman" w:hAnsi="Arial" w:cs="Arial"/>
                <w:color w:val="000000"/>
                <w:kern w:val="36"/>
                <w:lang w:eastAsia="nl-NL"/>
              </w:rPr>
            </w:pPr>
            <w:r>
              <w:rPr>
                <w:rFonts w:ascii="Arial" w:eastAsia="Times New Roman" w:hAnsi="Arial" w:cs="Arial"/>
                <w:color w:val="000000"/>
                <w:kern w:val="36"/>
                <w:lang w:eastAsia="nl-NL"/>
              </w:rPr>
              <w:t>B</w:t>
            </w:r>
          </w:p>
        </w:tc>
        <w:tc>
          <w:tcPr>
            <w:tcW w:w="1418" w:type="dxa"/>
          </w:tcPr>
          <w:p w14:paraId="254DC624" w14:textId="66E52DCC"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 xml:space="preserve">H </w:t>
            </w:r>
            <w:r w:rsidR="0032405E">
              <w:rPr>
                <w:rFonts w:ascii="Arial" w:eastAsia="Times New Roman" w:hAnsi="Arial" w:cs="Arial"/>
                <w:bCs/>
                <w:color w:val="000000"/>
                <w:kern w:val="36"/>
                <w:lang w:eastAsia="nl-NL"/>
              </w:rPr>
              <w:t>H3</w:t>
            </w:r>
          </w:p>
          <w:p w14:paraId="5CB25873" w14:textId="5B8F3421"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V H</w:t>
            </w:r>
            <w:r w:rsidR="0032405E">
              <w:rPr>
                <w:rFonts w:ascii="Arial" w:eastAsia="Times New Roman" w:hAnsi="Arial" w:cs="Arial"/>
                <w:bCs/>
                <w:color w:val="000000"/>
                <w:kern w:val="36"/>
                <w:lang w:eastAsia="nl-NL"/>
              </w:rPr>
              <w:t>2</w:t>
            </w:r>
          </w:p>
        </w:tc>
        <w:tc>
          <w:tcPr>
            <w:tcW w:w="5913" w:type="dxa"/>
          </w:tcPr>
          <w:p w14:paraId="40F823CC" w14:textId="477E83B3"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32405E">
              <w:rPr>
                <w:rFonts w:ascii="Arial" w:eastAsia="Times New Roman" w:hAnsi="Arial" w:cs="Arial"/>
                <w:bCs/>
                <w:color w:val="000000"/>
                <w:kern w:val="36"/>
                <w:lang w:eastAsia="nl-NL"/>
              </w:rPr>
              <w:t>°C omzetten in K.</w:t>
            </w:r>
          </w:p>
        </w:tc>
      </w:tr>
      <w:tr w:rsidR="0032405E" w14:paraId="60747CC6" w14:textId="77777777" w:rsidTr="00E07156">
        <w:tc>
          <w:tcPr>
            <w:tcW w:w="828" w:type="dxa"/>
          </w:tcPr>
          <w:p w14:paraId="20E9D074" w14:textId="09B15D05" w:rsidR="0032405E" w:rsidRDefault="0032405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44EEAD69" w14:textId="44B51A62" w:rsidR="0032405E" w:rsidRDefault="0032405E" w:rsidP="00452556">
            <w:pPr>
              <w:spacing w:line="360" w:lineRule="auto"/>
              <w:jc w:val="center"/>
              <w:outlineLvl w:val="0"/>
              <w:rPr>
                <w:rFonts w:ascii="Arial" w:eastAsia="Times New Roman" w:hAnsi="Arial" w:cs="Arial"/>
                <w:color w:val="000000"/>
                <w:kern w:val="36"/>
                <w:lang w:eastAsia="nl-NL"/>
              </w:rPr>
            </w:pPr>
            <w:r>
              <w:rPr>
                <w:rFonts w:ascii="Arial" w:eastAsia="Times New Roman" w:hAnsi="Arial" w:cs="Arial"/>
                <w:color w:val="000000"/>
                <w:kern w:val="36"/>
                <w:lang w:eastAsia="nl-NL"/>
              </w:rPr>
              <w:t>B</w:t>
            </w:r>
          </w:p>
        </w:tc>
        <w:tc>
          <w:tcPr>
            <w:tcW w:w="1418" w:type="dxa"/>
          </w:tcPr>
          <w:p w14:paraId="50439535" w14:textId="32CFB80E" w:rsidR="0032405E" w:rsidRDefault="0032405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 H</w:t>
            </w:r>
            <w:r w:rsidR="0040270F">
              <w:rPr>
                <w:rFonts w:ascii="Arial" w:eastAsia="Times New Roman" w:hAnsi="Arial" w:cs="Arial"/>
                <w:bCs/>
                <w:color w:val="000000"/>
                <w:kern w:val="36"/>
                <w:lang w:eastAsia="nl-NL"/>
              </w:rPr>
              <w:t>3</w:t>
            </w:r>
          </w:p>
          <w:p w14:paraId="137F62A0" w14:textId="5A20AE68" w:rsidR="0032405E" w:rsidRDefault="0032405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 H</w:t>
            </w:r>
            <w:r w:rsidR="0040270F">
              <w:rPr>
                <w:rFonts w:ascii="Arial" w:eastAsia="Times New Roman" w:hAnsi="Arial" w:cs="Arial"/>
                <w:bCs/>
                <w:color w:val="000000"/>
                <w:kern w:val="36"/>
                <w:lang w:eastAsia="nl-NL"/>
              </w:rPr>
              <w:t>2</w:t>
            </w:r>
          </w:p>
        </w:tc>
        <w:tc>
          <w:tcPr>
            <w:tcW w:w="5913" w:type="dxa"/>
          </w:tcPr>
          <w:p w14:paraId="18F7408F" w14:textId="5A7AAB0E" w:rsidR="0032405E" w:rsidRDefault="0032405E"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informatie verwerken.</w:t>
            </w:r>
          </w:p>
        </w:tc>
      </w:tr>
      <w:tr w:rsidR="0032405E" w14:paraId="7DC5A8E1" w14:textId="77777777" w:rsidTr="00E07156">
        <w:tc>
          <w:tcPr>
            <w:tcW w:w="828" w:type="dxa"/>
          </w:tcPr>
          <w:p w14:paraId="1C166B8D" w14:textId="5E961F50" w:rsidR="0032405E" w:rsidRDefault="0032405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p>
        </w:tc>
        <w:tc>
          <w:tcPr>
            <w:tcW w:w="901" w:type="dxa"/>
          </w:tcPr>
          <w:p w14:paraId="2328B4AD" w14:textId="72C1F79E" w:rsidR="0032405E" w:rsidRDefault="0032405E" w:rsidP="00452556">
            <w:pPr>
              <w:spacing w:line="360" w:lineRule="auto"/>
              <w:jc w:val="center"/>
              <w:outlineLvl w:val="0"/>
              <w:rPr>
                <w:rFonts w:ascii="Arial" w:eastAsia="Times New Roman" w:hAnsi="Arial" w:cs="Arial"/>
                <w:color w:val="000000"/>
                <w:kern w:val="36"/>
                <w:lang w:eastAsia="nl-NL"/>
              </w:rPr>
            </w:pPr>
            <w:r>
              <w:rPr>
                <w:rFonts w:ascii="Arial" w:eastAsia="Times New Roman" w:hAnsi="Arial" w:cs="Arial"/>
                <w:color w:val="000000"/>
                <w:kern w:val="36"/>
                <w:lang w:eastAsia="nl-NL"/>
              </w:rPr>
              <w:t>B</w:t>
            </w:r>
          </w:p>
        </w:tc>
        <w:tc>
          <w:tcPr>
            <w:tcW w:w="1418" w:type="dxa"/>
          </w:tcPr>
          <w:p w14:paraId="5E370AC5" w14:textId="4EAAC7CF" w:rsidR="0032405E" w:rsidRDefault="0040270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 H4</w:t>
            </w:r>
          </w:p>
          <w:p w14:paraId="6BA80A04" w14:textId="4FC32BAC" w:rsidR="0040270F" w:rsidRDefault="0040270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 H4</w:t>
            </w:r>
          </w:p>
        </w:tc>
        <w:tc>
          <w:tcPr>
            <w:tcW w:w="5913" w:type="dxa"/>
          </w:tcPr>
          <w:p w14:paraId="28952BFF" w14:textId="4034A0A5" w:rsidR="0032405E" w:rsidRPr="0040270F" w:rsidRDefault="0040270F" w:rsidP="00452556">
            <w:pPr>
              <w:spacing w:line="360" w:lineRule="auto"/>
              <w:outlineLvl w:val="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Ik kan aangeven wat een Romeins cijfer in een naam betekent.</w:t>
            </w:r>
          </w:p>
        </w:tc>
      </w:tr>
      <w:tr w:rsidR="0032405E" w14:paraId="2191E071" w14:textId="77777777" w:rsidTr="00E07156">
        <w:tc>
          <w:tcPr>
            <w:tcW w:w="828" w:type="dxa"/>
          </w:tcPr>
          <w:p w14:paraId="5CA06167" w14:textId="60695A2B" w:rsidR="0032405E" w:rsidRDefault="0032405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p>
        </w:tc>
        <w:tc>
          <w:tcPr>
            <w:tcW w:w="901" w:type="dxa"/>
          </w:tcPr>
          <w:p w14:paraId="0FC59FF6" w14:textId="537249A2" w:rsidR="0032405E" w:rsidRDefault="0040270F" w:rsidP="00452556">
            <w:pPr>
              <w:spacing w:line="360" w:lineRule="auto"/>
              <w:jc w:val="center"/>
              <w:outlineLvl w:val="0"/>
              <w:rPr>
                <w:rFonts w:ascii="Arial" w:eastAsia="Times New Roman" w:hAnsi="Arial" w:cs="Arial"/>
                <w:color w:val="000000"/>
                <w:kern w:val="36"/>
                <w:lang w:eastAsia="nl-NL"/>
              </w:rPr>
            </w:pPr>
            <w:r>
              <w:rPr>
                <w:rFonts w:ascii="Arial" w:eastAsia="Times New Roman" w:hAnsi="Arial" w:cs="Arial"/>
                <w:color w:val="000000"/>
                <w:kern w:val="36"/>
                <w:lang w:eastAsia="nl-NL"/>
              </w:rPr>
              <w:t>T</w:t>
            </w:r>
          </w:p>
        </w:tc>
        <w:tc>
          <w:tcPr>
            <w:tcW w:w="1418" w:type="dxa"/>
          </w:tcPr>
          <w:p w14:paraId="528E7B92" w14:textId="55B98C56" w:rsidR="0032405E" w:rsidRDefault="0040270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 H6</w:t>
            </w:r>
          </w:p>
          <w:p w14:paraId="2B96574B" w14:textId="4A4990B0" w:rsidR="0040270F" w:rsidRDefault="0040270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 H5</w:t>
            </w:r>
          </w:p>
        </w:tc>
        <w:tc>
          <w:tcPr>
            <w:tcW w:w="5913" w:type="dxa"/>
          </w:tcPr>
          <w:p w14:paraId="419F9131" w14:textId="0B3104C9" w:rsidR="0032405E" w:rsidRDefault="0040270F"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een evenwichtsreactie opstellen.</w:t>
            </w:r>
          </w:p>
        </w:tc>
      </w:tr>
      <w:tr w:rsidR="0040270F" w14:paraId="54A751CA" w14:textId="77777777" w:rsidTr="00E07156">
        <w:tc>
          <w:tcPr>
            <w:tcW w:w="828" w:type="dxa"/>
          </w:tcPr>
          <w:p w14:paraId="26C5D0D8" w14:textId="79AB9480" w:rsidR="0040270F" w:rsidRDefault="0040270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p>
        </w:tc>
        <w:tc>
          <w:tcPr>
            <w:tcW w:w="901" w:type="dxa"/>
          </w:tcPr>
          <w:p w14:paraId="0DE9C41D" w14:textId="661EC736" w:rsidR="0040270F" w:rsidRDefault="0040270F" w:rsidP="00452556">
            <w:pPr>
              <w:spacing w:line="360" w:lineRule="auto"/>
              <w:jc w:val="center"/>
              <w:outlineLvl w:val="0"/>
              <w:rPr>
                <w:rFonts w:ascii="Arial" w:eastAsia="Times New Roman" w:hAnsi="Arial" w:cs="Arial"/>
                <w:color w:val="000000"/>
                <w:kern w:val="36"/>
                <w:lang w:eastAsia="nl-NL"/>
              </w:rPr>
            </w:pPr>
            <w:r>
              <w:rPr>
                <w:rFonts w:ascii="Arial" w:eastAsia="Times New Roman" w:hAnsi="Arial" w:cs="Arial"/>
                <w:color w:val="000000"/>
                <w:kern w:val="36"/>
                <w:lang w:eastAsia="nl-NL"/>
              </w:rPr>
              <w:t>B</w:t>
            </w:r>
          </w:p>
        </w:tc>
        <w:tc>
          <w:tcPr>
            <w:tcW w:w="1418" w:type="dxa"/>
          </w:tcPr>
          <w:p w14:paraId="2247FA33" w14:textId="68BB7707" w:rsidR="0040270F" w:rsidRDefault="0040270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 H</w:t>
            </w:r>
            <w:r w:rsidR="000118F7">
              <w:rPr>
                <w:rFonts w:ascii="Arial" w:eastAsia="Times New Roman" w:hAnsi="Arial" w:cs="Arial"/>
                <w:bCs/>
                <w:color w:val="000000"/>
                <w:kern w:val="36"/>
                <w:lang w:eastAsia="nl-NL"/>
              </w:rPr>
              <w:t>1</w:t>
            </w:r>
          </w:p>
          <w:p w14:paraId="5C15579D" w14:textId="7AD2389B" w:rsidR="0040270F" w:rsidRDefault="0040270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 H</w:t>
            </w:r>
            <w:r w:rsidR="000118F7">
              <w:rPr>
                <w:rFonts w:ascii="Arial" w:eastAsia="Times New Roman" w:hAnsi="Arial" w:cs="Arial"/>
                <w:bCs/>
                <w:color w:val="000000"/>
                <w:kern w:val="36"/>
                <w:lang w:eastAsia="nl-NL"/>
              </w:rPr>
              <w:t>1</w:t>
            </w:r>
          </w:p>
        </w:tc>
        <w:tc>
          <w:tcPr>
            <w:tcW w:w="5913" w:type="dxa"/>
          </w:tcPr>
          <w:p w14:paraId="39CEFC06" w14:textId="5DBA9A9D" w:rsidR="0040270F" w:rsidRDefault="000118F7"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informatie verwerken.</w:t>
            </w:r>
          </w:p>
        </w:tc>
      </w:tr>
      <w:tr w:rsidR="0040270F" w14:paraId="0704EBBA" w14:textId="77777777" w:rsidTr="00E07156">
        <w:tc>
          <w:tcPr>
            <w:tcW w:w="828" w:type="dxa"/>
          </w:tcPr>
          <w:p w14:paraId="4F39216E" w14:textId="5B51A473" w:rsidR="0040270F" w:rsidRDefault="0040270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16</w:t>
            </w:r>
          </w:p>
        </w:tc>
        <w:tc>
          <w:tcPr>
            <w:tcW w:w="901" w:type="dxa"/>
          </w:tcPr>
          <w:p w14:paraId="5DC450A0" w14:textId="5AA43614" w:rsidR="0040270F" w:rsidRDefault="000118F7" w:rsidP="00452556">
            <w:pPr>
              <w:spacing w:line="360" w:lineRule="auto"/>
              <w:jc w:val="center"/>
              <w:outlineLvl w:val="0"/>
              <w:rPr>
                <w:rFonts w:ascii="Arial" w:eastAsia="Times New Roman" w:hAnsi="Arial" w:cs="Arial"/>
                <w:color w:val="000000"/>
                <w:kern w:val="36"/>
                <w:lang w:eastAsia="nl-NL"/>
              </w:rPr>
            </w:pPr>
            <w:r>
              <w:rPr>
                <w:rFonts w:ascii="Arial" w:eastAsia="Times New Roman" w:hAnsi="Arial" w:cs="Arial"/>
                <w:color w:val="000000"/>
                <w:kern w:val="36"/>
                <w:lang w:eastAsia="nl-NL"/>
              </w:rPr>
              <w:t>T</w:t>
            </w:r>
          </w:p>
        </w:tc>
        <w:tc>
          <w:tcPr>
            <w:tcW w:w="1418" w:type="dxa"/>
          </w:tcPr>
          <w:p w14:paraId="5C9658C9" w14:textId="77777777" w:rsidR="0040270F" w:rsidRDefault="0040270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 H1</w:t>
            </w:r>
          </w:p>
          <w:p w14:paraId="4F55F7E5" w14:textId="5C901D50" w:rsidR="0040270F" w:rsidRDefault="0040270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 H1</w:t>
            </w:r>
          </w:p>
        </w:tc>
        <w:tc>
          <w:tcPr>
            <w:tcW w:w="5913" w:type="dxa"/>
          </w:tcPr>
          <w:p w14:paraId="3013EA01" w14:textId="7D4E02B3" w:rsidR="0040270F" w:rsidRDefault="0040270F"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een blokschema opstellen</w:t>
            </w:r>
            <w:r w:rsidR="000118F7">
              <w:rPr>
                <w:rFonts w:ascii="Arial" w:eastAsia="Times New Roman" w:hAnsi="Arial" w:cs="Arial"/>
                <w:bCs/>
                <w:color w:val="000000"/>
                <w:kern w:val="36"/>
                <w:lang w:eastAsia="nl-NL"/>
              </w:rPr>
              <w:t>.</w:t>
            </w:r>
          </w:p>
        </w:tc>
      </w:tr>
      <w:bookmarkEnd w:id="3"/>
      <w:bookmarkEnd w:id="5"/>
      <w:bookmarkEnd w:id="6"/>
      <w:bookmarkEnd w:id="7"/>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lastRenderedPageBreak/>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2"/>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98541376">
    <w:abstractNumId w:val="14"/>
  </w:num>
  <w:num w:numId="2" w16cid:durableId="396904819">
    <w:abstractNumId w:val="1"/>
  </w:num>
  <w:num w:numId="3" w16cid:durableId="628973614">
    <w:abstractNumId w:val="11"/>
  </w:num>
  <w:num w:numId="4" w16cid:durableId="1608585223">
    <w:abstractNumId w:val="27"/>
  </w:num>
  <w:num w:numId="5" w16cid:durableId="1486817358">
    <w:abstractNumId w:val="5"/>
  </w:num>
  <w:num w:numId="6" w16cid:durableId="1482424511">
    <w:abstractNumId w:val="23"/>
  </w:num>
  <w:num w:numId="7" w16cid:durableId="1060978215">
    <w:abstractNumId w:val="21"/>
  </w:num>
  <w:num w:numId="8" w16cid:durableId="295567750">
    <w:abstractNumId w:val="6"/>
  </w:num>
  <w:num w:numId="9" w16cid:durableId="991297839">
    <w:abstractNumId w:val="8"/>
  </w:num>
  <w:num w:numId="10" w16cid:durableId="1812601449">
    <w:abstractNumId w:val="4"/>
  </w:num>
  <w:num w:numId="11" w16cid:durableId="1291550650">
    <w:abstractNumId w:val="9"/>
  </w:num>
  <w:num w:numId="12" w16cid:durableId="947348508">
    <w:abstractNumId w:val="26"/>
  </w:num>
  <w:num w:numId="13" w16cid:durableId="1723793506">
    <w:abstractNumId w:val="25"/>
  </w:num>
  <w:num w:numId="14" w16cid:durableId="1118138658">
    <w:abstractNumId w:val="0"/>
  </w:num>
  <w:num w:numId="15" w16cid:durableId="2061633670">
    <w:abstractNumId w:val="18"/>
  </w:num>
  <w:num w:numId="16" w16cid:durableId="131292381">
    <w:abstractNumId w:val="20"/>
  </w:num>
  <w:num w:numId="17" w16cid:durableId="2089886926">
    <w:abstractNumId w:val="29"/>
  </w:num>
  <w:num w:numId="18" w16cid:durableId="368143943">
    <w:abstractNumId w:val="13"/>
  </w:num>
  <w:num w:numId="19" w16cid:durableId="1479959488">
    <w:abstractNumId w:val="19"/>
  </w:num>
  <w:num w:numId="20" w16cid:durableId="2041011978">
    <w:abstractNumId w:val="3"/>
  </w:num>
  <w:num w:numId="21" w16cid:durableId="1355840719">
    <w:abstractNumId w:val="2"/>
  </w:num>
  <w:num w:numId="22" w16cid:durableId="779572281">
    <w:abstractNumId w:val="22"/>
  </w:num>
  <w:num w:numId="23" w16cid:durableId="619578441">
    <w:abstractNumId w:val="7"/>
  </w:num>
  <w:num w:numId="24" w16cid:durableId="130051653">
    <w:abstractNumId w:val="28"/>
  </w:num>
  <w:num w:numId="25" w16cid:durableId="797337307">
    <w:abstractNumId w:val="24"/>
  </w:num>
  <w:num w:numId="26" w16cid:durableId="637994901">
    <w:abstractNumId w:val="15"/>
  </w:num>
  <w:num w:numId="27" w16cid:durableId="1621959175">
    <w:abstractNumId w:val="16"/>
  </w:num>
  <w:num w:numId="28" w16cid:durableId="1277369791">
    <w:abstractNumId w:val="12"/>
  </w:num>
  <w:num w:numId="29" w16cid:durableId="919558168">
    <w:abstractNumId w:val="17"/>
  </w:num>
  <w:num w:numId="30" w16cid:durableId="157400068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0E54"/>
    <w:rsid w:val="000118F7"/>
    <w:rsid w:val="000119D5"/>
    <w:rsid w:val="00011C53"/>
    <w:rsid w:val="00011D22"/>
    <w:rsid w:val="00011EBB"/>
    <w:rsid w:val="000120F9"/>
    <w:rsid w:val="00012B7D"/>
    <w:rsid w:val="00012EB6"/>
    <w:rsid w:val="00012EF3"/>
    <w:rsid w:val="00013718"/>
    <w:rsid w:val="0001378F"/>
    <w:rsid w:val="00013D3E"/>
    <w:rsid w:val="00014FFF"/>
    <w:rsid w:val="0001615A"/>
    <w:rsid w:val="0001634E"/>
    <w:rsid w:val="000167B9"/>
    <w:rsid w:val="00016F93"/>
    <w:rsid w:val="000175F0"/>
    <w:rsid w:val="000178E0"/>
    <w:rsid w:val="00017E8C"/>
    <w:rsid w:val="000201CD"/>
    <w:rsid w:val="00020203"/>
    <w:rsid w:val="00020592"/>
    <w:rsid w:val="000207C6"/>
    <w:rsid w:val="00020810"/>
    <w:rsid w:val="00020C12"/>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095"/>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29EC"/>
    <w:rsid w:val="00033020"/>
    <w:rsid w:val="000332FB"/>
    <w:rsid w:val="000349AA"/>
    <w:rsid w:val="00034AA1"/>
    <w:rsid w:val="00034B65"/>
    <w:rsid w:val="00035251"/>
    <w:rsid w:val="00035A54"/>
    <w:rsid w:val="00035C5B"/>
    <w:rsid w:val="00035DC9"/>
    <w:rsid w:val="0003634B"/>
    <w:rsid w:val="00036428"/>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17F"/>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8D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56D"/>
    <w:rsid w:val="00071F06"/>
    <w:rsid w:val="00073112"/>
    <w:rsid w:val="00073261"/>
    <w:rsid w:val="000734E5"/>
    <w:rsid w:val="0007371B"/>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DE3"/>
    <w:rsid w:val="00092E79"/>
    <w:rsid w:val="00092F3B"/>
    <w:rsid w:val="0009318D"/>
    <w:rsid w:val="000939FF"/>
    <w:rsid w:val="00093CCB"/>
    <w:rsid w:val="0009424E"/>
    <w:rsid w:val="00094534"/>
    <w:rsid w:val="00094A27"/>
    <w:rsid w:val="00094E0A"/>
    <w:rsid w:val="00095E04"/>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4BE7"/>
    <w:rsid w:val="000A57CE"/>
    <w:rsid w:val="000A5D68"/>
    <w:rsid w:val="000A6965"/>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419"/>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4ED6"/>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204"/>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5DB3"/>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2E56"/>
    <w:rsid w:val="001530FB"/>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C4A"/>
    <w:rsid w:val="00162EF6"/>
    <w:rsid w:val="00162FA5"/>
    <w:rsid w:val="0016309F"/>
    <w:rsid w:val="00163180"/>
    <w:rsid w:val="001632FD"/>
    <w:rsid w:val="00163866"/>
    <w:rsid w:val="00163F77"/>
    <w:rsid w:val="00163FA2"/>
    <w:rsid w:val="00164161"/>
    <w:rsid w:val="001641B1"/>
    <w:rsid w:val="00164431"/>
    <w:rsid w:val="00164509"/>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C79"/>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3B2"/>
    <w:rsid w:val="00183520"/>
    <w:rsid w:val="001838EB"/>
    <w:rsid w:val="00183A5D"/>
    <w:rsid w:val="00183D16"/>
    <w:rsid w:val="00184046"/>
    <w:rsid w:val="00185058"/>
    <w:rsid w:val="00185432"/>
    <w:rsid w:val="001856A7"/>
    <w:rsid w:val="001869D2"/>
    <w:rsid w:val="00186EC2"/>
    <w:rsid w:val="00187B52"/>
    <w:rsid w:val="00187BE4"/>
    <w:rsid w:val="00187F3C"/>
    <w:rsid w:val="0019007F"/>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6475"/>
    <w:rsid w:val="001A7305"/>
    <w:rsid w:val="001A73F2"/>
    <w:rsid w:val="001A79C7"/>
    <w:rsid w:val="001A7EC2"/>
    <w:rsid w:val="001B007D"/>
    <w:rsid w:val="001B0118"/>
    <w:rsid w:val="001B047E"/>
    <w:rsid w:val="001B0698"/>
    <w:rsid w:val="001B0D4D"/>
    <w:rsid w:val="001B1057"/>
    <w:rsid w:val="001B10D7"/>
    <w:rsid w:val="001B1A54"/>
    <w:rsid w:val="001B1CCB"/>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2F25"/>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183"/>
    <w:rsid w:val="001D2EE8"/>
    <w:rsid w:val="001D34E8"/>
    <w:rsid w:val="001D35FC"/>
    <w:rsid w:val="001D3830"/>
    <w:rsid w:val="001D3881"/>
    <w:rsid w:val="001D4E2C"/>
    <w:rsid w:val="001D512F"/>
    <w:rsid w:val="001D52DF"/>
    <w:rsid w:val="001D55DC"/>
    <w:rsid w:val="001D5F51"/>
    <w:rsid w:val="001D60E3"/>
    <w:rsid w:val="001D6896"/>
    <w:rsid w:val="001D6D56"/>
    <w:rsid w:val="001D7007"/>
    <w:rsid w:val="001D7289"/>
    <w:rsid w:val="001D753D"/>
    <w:rsid w:val="001D7B7A"/>
    <w:rsid w:val="001D7E2C"/>
    <w:rsid w:val="001E004B"/>
    <w:rsid w:val="001E06E6"/>
    <w:rsid w:val="001E0747"/>
    <w:rsid w:val="001E09F5"/>
    <w:rsid w:val="001E0C31"/>
    <w:rsid w:val="001E0D4E"/>
    <w:rsid w:val="001E10AC"/>
    <w:rsid w:val="001E1193"/>
    <w:rsid w:val="001E21F8"/>
    <w:rsid w:val="001E2387"/>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6CF"/>
    <w:rsid w:val="001F3A09"/>
    <w:rsid w:val="001F3BB4"/>
    <w:rsid w:val="001F3C84"/>
    <w:rsid w:val="001F3D9B"/>
    <w:rsid w:val="001F3E9D"/>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2C1"/>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4D67"/>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41E"/>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BDA"/>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E7E60"/>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298"/>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2D7B"/>
    <w:rsid w:val="0032355B"/>
    <w:rsid w:val="003236BA"/>
    <w:rsid w:val="00323EFA"/>
    <w:rsid w:val="0032405E"/>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64C"/>
    <w:rsid w:val="003307B7"/>
    <w:rsid w:val="00331088"/>
    <w:rsid w:val="00331283"/>
    <w:rsid w:val="00332105"/>
    <w:rsid w:val="00332419"/>
    <w:rsid w:val="00332470"/>
    <w:rsid w:val="00332FAA"/>
    <w:rsid w:val="00333320"/>
    <w:rsid w:val="00334210"/>
    <w:rsid w:val="003343B9"/>
    <w:rsid w:val="00334674"/>
    <w:rsid w:val="00334BBD"/>
    <w:rsid w:val="00334DB5"/>
    <w:rsid w:val="0033510E"/>
    <w:rsid w:val="003353E4"/>
    <w:rsid w:val="0033573B"/>
    <w:rsid w:val="00335815"/>
    <w:rsid w:val="00335932"/>
    <w:rsid w:val="003359BE"/>
    <w:rsid w:val="00335F1C"/>
    <w:rsid w:val="0033639B"/>
    <w:rsid w:val="00336FC4"/>
    <w:rsid w:val="0033730B"/>
    <w:rsid w:val="0034034B"/>
    <w:rsid w:val="00340637"/>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4C0"/>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23B"/>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67951"/>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0D7"/>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787"/>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5DD9"/>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A70"/>
    <w:rsid w:val="003D6E7D"/>
    <w:rsid w:val="003D70CE"/>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270F"/>
    <w:rsid w:val="004037A4"/>
    <w:rsid w:val="004041BB"/>
    <w:rsid w:val="004044F0"/>
    <w:rsid w:val="004045E2"/>
    <w:rsid w:val="00404686"/>
    <w:rsid w:val="004049A2"/>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981"/>
    <w:rsid w:val="00437DD0"/>
    <w:rsid w:val="004404B7"/>
    <w:rsid w:val="00440FB9"/>
    <w:rsid w:val="00441850"/>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A85"/>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E31"/>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73E"/>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3F2"/>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6DC"/>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5EC"/>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1CB"/>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35E"/>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84F"/>
    <w:rsid w:val="00525921"/>
    <w:rsid w:val="005259C4"/>
    <w:rsid w:val="00525A84"/>
    <w:rsid w:val="00526252"/>
    <w:rsid w:val="00526E72"/>
    <w:rsid w:val="005272DB"/>
    <w:rsid w:val="00527342"/>
    <w:rsid w:val="0052750C"/>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6A5"/>
    <w:rsid w:val="0055384A"/>
    <w:rsid w:val="00553F58"/>
    <w:rsid w:val="005545FD"/>
    <w:rsid w:val="005549E1"/>
    <w:rsid w:val="00554DEE"/>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31D"/>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7CD"/>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4A01"/>
    <w:rsid w:val="0060549E"/>
    <w:rsid w:val="00607D68"/>
    <w:rsid w:val="006101A5"/>
    <w:rsid w:val="00610596"/>
    <w:rsid w:val="006105D0"/>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2DCD"/>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37E63"/>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4C4"/>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1"/>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A49"/>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8B"/>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351"/>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53B"/>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293"/>
    <w:rsid w:val="007165D3"/>
    <w:rsid w:val="00717C8D"/>
    <w:rsid w:val="00720AF6"/>
    <w:rsid w:val="007210C9"/>
    <w:rsid w:val="007216BE"/>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314"/>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5EB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083"/>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7E9"/>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8F6"/>
    <w:rsid w:val="007879EC"/>
    <w:rsid w:val="00787B63"/>
    <w:rsid w:val="00787FF4"/>
    <w:rsid w:val="00790274"/>
    <w:rsid w:val="00790C78"/>
    <w:rsid w:val="007917A6"/>
    <w:rsid w:val="00791A7B"/>
    <w:rsid w:val="00791B76"/>
    <w:rsid w:val="00791E90"/>
    <w:rsid w:val="0079237B"/>
    <w:rsid w:val="007934BB"/>
    <w:rsid w:val="0079350E"/>
    <w:rsid w:val="00793657"/>
    <w:rsid w:val="00793D5F"/>
    <w:rsid w:val="007949B8"/>
    <w:rsid w:val="00794DB0"/>
    <w:rsid w:val="00794E3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89F"/>
    <w:rsid w:val="007B295D"/>
    <w:rsid w:val="007B3211"/>
    <w:rsid w:val="007B35FF"/>
    <w:rsid w:val="007B3724"/>
    <w:rsid w:val="007B3B67"/>
    <w:rsid w:val="007B4004"/>
    <w:rsid w:val="007B4611"/>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230"/>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D7FAB"/>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3F6A"/>
    <w:rsid w:val="007F424A"/>
    <w:rsid w:val="007F4E72"/>
    <w:rsid w:val="007F51E2"/>
    <w:rsid w:val="007F54E6"/>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E12"/>
    <w:rsid w:val="00820F88"/>
    <w:rsid w:val="0082206E"/>
    <w:rsid w:val="00822200"/>
    <w:rsid w:val="00822657"/>
    <w:rsid w:val="008228AC"/>
    <w:rsid w:val="00822C40"/>
    <w:rsid w:val="0082385A"/>
    <w:rsid w:val="00823CAB"/>
    <w:rsid w:val="00823CEE"/>
    <w:rsid w:val="00824334"/>
    <w:rsid w:val="00824FB1"/>
    <w:rsid w:val="008255F1"/>
    <w:rsid w:val="00825765"/>
    <w:rsid w:val="00825770"/>
    <w:rsid w:val="0082584C"/>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1FC9"/>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C2A"/>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388"/>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CD4"/>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5AA"/>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91"/>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902"/>
    <w:rsid w:val="00917C73"/>
    <w:rsid w:val="00920167"/>
    <w:rsid w:val="009203DB"/>
    <w:rsid w:val="009206D6"/>
    <w:rsid w:val="00921341"/>
    <w:rsid w:val="00921348"/>
    <w:rsid w:val="009216AD"/>
    <w:rsid w:val="009219BE"/>
    <w:rsid w:val="009224B4"/>
    <w:rsid w:val="009235C6"/>
    <w:rsid w:val="00923B5A"/>
    <w:rsid w:val="0092402C"/>
    <w:rsid w:val="00924798"/>
    <w:rsid w:val="00924DE3"/>
    <w:rsid w:val="00925045"/>
    <w:rsid w:val="009250A9"/>
    <w:rsid w:val="0092541E"/>
    <w:rsid w:val="00925B2E"/>
    <w:rsid w:val="00927093"/>
    <w:rsid w:val="0092791F"/>
    <w:rsid w:val="00927BB5"/>
    <w:rsid w:val="00927D6A"/>
    <w:rsid w:val="00927E10"/>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D33"/>
    <w:rsid w:val="00933FA2"/>
    <w:rsid w:val="0093462A"/>
    <w:rsid w:val="009348C3"/>
    <w:rsid w:val="00934D91"/>
    <w:rsid w:val="00934DE9"/>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47EE5"/>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58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42D"/>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6E7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6CD7"/>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0F2A"/>
    <w:rsid w:val="009B136F"/>
    <w:rsid w:val="009B1380"/>
    <w:rsid w:val="009B1A07"/>
    <w:rsid w:val="009B1A5C"/>
    <w:rsid w:val="009B2095"/>
    <w:rsid w:val="009B228A"/>
    <w:rsid w:val="009B26CD"/>
    <w:rsid w:val="009B2EFE"/>
    <w:rsid w:val="009B376C"/>
    <w:rsid w:val="009B4346"/>
    <w:rsid w:val="009B4359"/>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742"/>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DDC"/>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C62"/>
    <w:rsid w:val="00A25F3D"/>
    <w:rsid w:val="00A261CD"/>
    <w:rsid w:val="00A26200"/>
    <w:rsid w:val="00A262D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8E4"/>
    <w:rsid w:val="00A47CD0"/>
    <w:rsid w:val="00A47F56"/>
    <w:rsid w:val="00A47F69"/>
    <w:rsid w:val="00A50401"/>
    <w:rsid w:val="00A50CB9"/>
    <w:rsid w:val="00A51A61"/>
    <w:rsid w:val="00A524A0"/>
    <w:rsid w:val="00A5254A"/>
    <w:rsid w:val="00A5385F"/>
    <w:rsid w:val="00A5426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6E7"/>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13"/>
    <w:rsid w:val="00A96745"/>
    <w:rsid w:val="00A96C35"/>
    <w:rsid w:val="00A9733D"/>
    <w:rsid w:val="00A9749B"/>
    <w:rsid w:val="00A974E8"/>
    <w:rsid w:val="00A97746"/>
    <w:rsid w:val="00A97993"/>
    <w:rsid w:val="00AA0307"/>
    <w:rsid w:val="00AA06BA"/>
    <w:rsid w:val="00AA0C93"/>
    <w:rsid w:val="00AA0F40"/>
    <w:rsid w:val="00AA11E1"/>
    <w:rsid w:val="00AA18FA"/>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7"/>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4F9C"/>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2B5F"/>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5A9"/>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2E81"/>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1ECF"/>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AE0"/>
    <w:rsid w:val="00B73C0A"/>
    <w:rsid w:val="00B75365"/>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450"/>
    <w:rsid w:val="00B84B30"/>
    <w:rsid w:val="00B85C30"/>
    <w:rsid w:val="00B85FF2"/>
    <w:rsid w:val="00B86225"/>
    <w:rsid w:val="00B867D3"/>
    <w:rsid w:val="00B86C5D"/>
    <w:rsid w:val="00B87264"/>
    <w:rsid w:val="00B87ABD"/>
    <w:rsid w:val="00B87BEC"/>
    <w:rsid w:val="00B87CFE"/>
    <w:rsid w:val="00B90225"/>
    <w:rsid w:val="00B91290"/>
    <w:rsid w:val="00B91352"/>
    <w:rsid w:val="00B913A9"/>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E0"/>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0F"/>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D56"/>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9B"/>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73A"/>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2FFA"/>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24"/>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2C2D"/>
    <w:rsid w:val="00D03CDD"/>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206"/>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06FC"/>
    <w:rsid w:val="00D30DCE"/>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16A"/>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1AD"/>
    <w:rsid w:val="00D7235B"/>
    <w:rsid w:val="00D73211"/>
    <w:rsid w:val="00D74B46"/>
    <w:rsid w:val="00D74EBB"/>
    <w:rsid w:val="00D75234"/>
    <w:rsid w:val="00D7537D"/>
    <w:rsid w:val="00D764DF"/>
    <w:rsid w:val="00D76A07"/>
    <w:rsid w:val="00D76A37"/>
    <w:rsid w:val="00D772E5"/>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56B"/>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91C"/>
    <w:rsid w:val="00DB0A27"/>
    <w:rsid w:val="00DB19B9"/>
    <w:rsid w:val="00DB1AA9"/>
    <w:rsid w:val="00DB24D2"/>
    <w:rsid w:val="00DB2C41"/>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157"/>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55F"/>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8A1"/>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B7E"/>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800"/>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990"/>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5F7"/>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C6A"/>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1C2"/>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759"/>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148"/>
    <w:rsid w:val="00F46291"/>
    <w:rsid w:val="00F468FA"/>
    <w:rsid w:val="00F46D7B"/>
    <w:rsid w:val="00F46F10"/>
    <w:rsid w:val="00F477E9"/>
    <w:rsid w:val="00F47AC1"/>
    <w:rsid w:val="00F50305"/>
    <w:rsid w:val="00F50550"/>
    <w:rsid w:val="00F50919"/>
    <w:rsid w:val="00F50A57"/>
    <w:rsid w:val="00F511CA"/>
    <w:rsid w:val="00F5177A"/>
    <w:rsid w:val="00F5181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67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0866"/>
    <w:rsid w:val="00FA126E"/>
    <w:rsid w:val="00FA12AB"/>
    <w:rsid w:val="00FA1343"/>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54F"/>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292"/>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48B2"/>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57B"/>
    <w:rsid w:val="00FE3934"/>
    <w:rsid w:val="00FE3C44"/>
    <w:rsid w:val="00FE42E6"/>
    <w:rsid w:val="00FE458E"/>
    <w:rsid w:val="00FE45DB"/>
    <w:rsid w:val="00FE4657"/>
    <w:rsid w:val="00FE4B7F"/>
    <w:rsid w:val="00FE5195"/>
    <w:rsid w:val="00FE520F"/>
    <w:rsid w:val="00FE5320"/>
    <w:rsid w:val="00FE5522"/>
    <w:rsid w:val="00FE5C58"/>
    <w:rsid w:val="00FE6A22"/>
    <w:rsid w:val="00FE6B48"/>
    <w:rsid w:val="00FE7B5F"/>
    <w:rsid w:val="00FE7E49"/>
    <w:rsid w:val="00FF02CE"/>
    <w:rsid w:val="00FF0CD9"/>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8AA1CB79-D32A-4951-B0BB-BDEC26C49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lrzxr">
    <w:name w:val="lrzxr"/>
    <w:basedOn w:val="Standaardalinea-lettertype"/>
    <w:rsid w:val="00D721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4039150">
      <w:bodyDiv w:val="1"/>
      <w:marLeft w:val="0"/>
      <w:marRight w:val="0"/>
      <w:marTop w:val="0"/>
      <w:marBottom w:val="0"/>
      <w:divBdr>
        <w:top w:val="none" w:sz="0" w:space="0" w:color="auto"/>
        <w:left w:val="none" w:sz="0" w:space="0" w:color="auto"/>
        <w:bottom w:val="none" w:sz="0" w:space="0" w:color="auto"/>
        <w:right w:val="none" w:sz="0" w:space="0" w:color="auto"/>
      </w:divBdr>
      <w:divsChild>
        <w:div w:id="948272530">
          <w:marLeft w:val="0"/>
          <w:marRight w:val="0"/>
          <w:marTop w:val="0"/>
          <w:marBottom w:val="0"/>
          <w:divBdr>
            <w:top w:val="none" w:sz="0" w:space="0" w:color="auto"/>
            <w:left w:val="none" w:sz="0" w:space="0" w:color="auto"/>
            <w:bottom w:val="none" w:sz="0" w:space="0" w:color="auto"/>
            <w:right w:val="none" w:sz="0" w:space="0" w:color="auto"/>
          </w:divBdr>
        </w:div>
      </w:divsChild>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257317">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75196278">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07456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298920603">
      <w:bodyDiv w:val="1"/>
      <w:marLeft w:val="0"/>
      <w:marRight w:val="0"/>
      <w:marTop w:val="0"/>
      <w:marBottom w:val="0"/>
      <w:divBdr>
        <w:top w:val="none" w:sz="0" w:space="0" w:color="auto"/>
        <w:left w:val="none" w:sz="0" w:space="0" w:color="auto"/>
        <w:bottom w:val="none" w:sz="0" w:space="0" w:color="auto"/>
        <w:right w:val="none" w:sz="0" w:space="0" w:color="auto"/>
      </w:divBdr>
    </w:div>
    <w:div w:id="318073597">
      <w:bodyDiv w:val="1"/>
      <w:marLeft w:val="0"/>
      <w:marRight w:val="0"/>
      <w:marTop w:val="0"/>
      <w:marBottom w:val="0"/>
      <w:divBdr>
        <w:top w:val="none" w:sz="0" w:space="0" w:color="auto"/>
        <w:left w:val="none" w:sz="0" w:space="0" w:color="auto"/>
        <w:bottom w:val="none" w:sz="0" w:space="0" w:color="auto"/>
        <w:right w:val="none" w:sz="0" w:space="0" w:color="auto"/>
      </w:divBdr>
      <w:divsChild>
        <w:div w:id="606231855">
          <w:marLeft w:val="0"/>
          <w:marRight w:val="0"/>
          <w:marTop w:val="0"/>
          <w:marBottom w:val="0"/>
          <w:divBdr>
            <w:top w:val="none" w:sz="0" w:space="0" w:color="auto"/>
            <w:left w:val="none" w:sz="0" w:space="0" w:color="auto"/>
            <w:bottom w:val="none" w:sz="0" w:space="0" w:color="auto"/>
            <w:right w:val="none" w:sz="0" w:space="0" w:color="auto"/>
          </w:divBdr>
        </w:div>
        <w:div w:id="349113105">
          <w:marLeft w:val="0"/>
          <w:marRight w:val="0"/>
          <w:marTop w:val="0"/>
          <w:marBottom w:val="0"/>
          <w:divBdr>
            <w:top w:val="none" w:sz="0" w:space="0" w:color="auto"/>
            <w:left w:val="none" w:sz="0" w:space="0" w:color="auto"/>
            <w:bottom w:val="none" w:sz="0" w:space="0" w:color="auto"/>
            <w:right w:val="none" w:sz="0" w:space="0" w:color="auto"/>
          </w:divBdr>
          <w:divsChild>
            <w:div w:id="173151442">
              <w:blockQuote w:val="1"/>
              <w:marLeft w:val="720"/>
              <w:marRight w:val="720"/>
              <w:marTop w:val="100"/>
              <w:marBottom w:val="100"/>
              <w:divBdr>
                <w:top w:val="none" w:sz="0" w:space="0" w:color="auto"/>
                <w:left w:val="none" w:sz="0" w:space="0" w:color="auto"/>
                <w:bottom w:val="none" w:sz="0" w:space="0" w:color="auto"/>
                <w:right w:val="none" w:sz="0" w:space="0" w:color="auto"/>
              </w:divBdr>
            </w:div>
            <w:div w:id="1371613681">
              <w:blockQuote w:val="1"/>
              <w:marLeft w:val="720"/>
              <w:marRight w:val="720"/>
              <w:marTop w:val="100"/>
              <w:marBottom w:val="100"/>
              <w:divBdr>
                <w:top w:val="none" w:sz="0" w:space="0" w:color="auto"/>
                <w:left w:val="none" w:sz="0" w:space="0" w:color="auto"/>
                <w:bottom w:val="none" w:sz="0" w:space="0" w:color="auto"/>
                <w:right w:val="none" w:sz="0" w:space="0" w:color="auto"/>
              </w:divBdr>
            </w:div>
            <w:div w:id="8908594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31357994">
      <w:bodyDiv w:val="1"/>
      <w:marLeft w:val="0"/>
      <w:marRight w:val="0"/>
      <w:marTop w:val="0"/>
      <w:marBottom w:val="0"/>
      <w:divBdr>
        <w:top w:val="none" w:sz="0" w:space="0" w:color="auto"/>
        <w:left w:val="none" w:sz="0" w:space="0" w:color="auto"/>
        <w:bottom w:val="none" w:sz="0" w:space="0" w:color="auto"/>
        <w:right w:val="none" w:sz="0" w:space="0" w:color="auto"/>
      </w:divBdr>
    </w:div>
    <w:div w:id="436096629">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64150060">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20957700">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58405025">
      <w:bodyDiv w:val="1"/>
      <w:marLeft w:val="0"/>
      <w:marRight w:val="0"/>
      <w:marTop w:val="0"/>
      <w:marBottom w:val="0"/>
      <w:divBdr>
        <w:top w:val="none" w:sz="0" w:space="0" w:color="auto"/>
        <w:left w:val="none" w:sz="0" w:space="0" w:color="auto"/>
        <w:bottom w:val="none" w:sz="0" w:space="0" w:color="auto"/>
        <w:right w:val="none" w:sz="0" w:space="0" w:color="auto"/>
      </w:divBdr>
      <w:divsChild>
        <w:div w:id="1830293806">
          <w:marLeft w:val="0"/>
          <w:marRight w:val="0"/>
          <w:marTop w:val="0"/>
          <w:marBottom w:val="0"/>
          <w:divBdr>
            <w:top w:val="none" w:sz="0" w:space="0" w:color="auto"/>
            <w:left w:val="none" w:sz="0" w:space="0" w:color="auto"/>
            <w:bottom w:val="none" w:sz="0" w:space="0" w:color="auto"/>
            <w:right w:val="none" w:sz="0" w:space="0" w:color="auto"/>
          </w:divBdr>
          <w:divsChild>
            <w:div w:id="1874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5974028">
      <w:bodyDiv w:val="1"/>
      <w:marLeft w:val="0"/>
      <w:marRight w:val="0"/>
      <w:marTop w:val="0"/>
      <w:marBottom w:val="0"/>
      <w:divBdr>
        <w:top w:val="none" w:sz="0" w:space="0" w:color="auto"/>
        <w:left w:val="none" w:sz="0" w:space="0" w:color="auto"/>
        <w:bottom w:val="none" w:sz="0" w:space="0" w:color="auto"/>
        <w:right w:val="none" w:sz="0" w:space="0" w:color="auto"/>
      </w:divBdr>
      <w:divsChild>
        <w:div w:id="498426188">
          <w:marLeft w:val="0"/>
          <w:marRight w:val="0"/>
          <w:marTop w:val="0"/>
          <w:marBottom w:val="0"/>
          <w:divBdr>
            <w:top w:val="none" w:sz="0" w:space="0" w:color="auto"/>
            <w:left w:val="none" w:sz="0" w:space="0" w:color="auto"/>
            <w:bottom w:val="none" w:sz="0" w:space="0" w:color="auto"/>
            <w:right w:val="none" w:sz="0" w:space="0" w:color="auto"/>
          </w:divBdr>
        </w:div>
        <w:div w:id="1002778615">
          <w:marLeft w:val="0"/>
          <w:marRight w:val="0"/>
          <w:marTop w:val="0"/>
          <w:marBottom w:val="0"/>
          <w:divBdr>
            <w:top w:val="none" w:sz="0" w:space="0" w:color="auto"/>
            <w:left w:val="none" w:sz="0" w:space="0" w:color="auto"/>
            <w:bottom w:val="none" w:sz="0" w:space="0" w:color="auto"/>
            <w:right w:val="none" w:sz="0" w:space="0" w:color="auto"/>
          </w:divBdr>
        </w:div>
      </w:divsChild>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82486535">
      <w:bodyDiv w:val="1"/>
      <w:marLeft w:val="0"/>
      <w:marRight w:val="0"/>
      <w:marTop w:val="0"/>
      <w:marBottom w:val="0"/>
      <w:divBdr>
        <w:top w:val="none" w:sz="0" w:space="0" w:color="auto"/>
        <w:left w:val="none" w:sz="0" w:space="0" w:color="auto"/>
        <w:bottom w:val="none" w:sz="0" w:space="0" w:color="auto"/>
        <w:right w:val="none" w:sz="0" w:space="0" w:color="auto"/>
      </w:divBdr>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9059824">
      <w:bodyDiv w:val="1"/>
      <w:marLeft w:val="0"/>
      <w:marRight w:val="0"/>
      <w:marTop w:val="0"/>
      <w:marBottom w:val="0"/>
      <w:divBdr>
        <w:top w:val="none" w:sz="0" w:space="0" w:color="auto"/>
        <w:left w:val="none" w:sz="0" w:space="0" w:color="auto"/>
        <w:bottom w:val="none" w:sz="0" w:space="0" w:color="auto"/>
        <w:right w:val="none" w:sz="0" w:space="0" w:color="auto"/>
      </w:divBdr>
    </w:div>
    <w:div w:id="1124301589">
      <w:bodyDiv w:val="1"/>
      <w:marLeft w:val="0"/>
      <w:marRight w:val="0"/>
      <w:marTop w:val="0"/>
      <w:marBottom w:val="0"/>
      <w:divBdr>
        <w:top w:val="none" w:sz="0" w:space="0" w:color="auto"/>
        <w:left w:val="none" w:sz="0" w:space="0" w:color="auto"/>
        <w:bottom w:val="none" w:sz="0" w:space="0" w:color="auto"/>
        <w:right w:val="none" w:sz="0" w:space="0" w:color="auto"/>
      </w:divBdr>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38246864">
      <w:bodyDiv w:val="1"/>
      <w:marLeft w:val="0"/>
      <w:marRight w:val="0"/>
      <w:marTop w:val="0"/>
      <w:marBottom w:val="0"/>
      <w:divBdr>
        <w:top w:val="none" w:sz="0" w:space="0" w:color="auto"/>
        <w:left w:val="none" w:sz="0" w:space="0" w:color="auto"/>
        <w:bottom w:val="none" w:sz="0" w:space="0" w:color="auto"/>
        <w:right w:val="none" w:sz="0" w:space="0" w:color="auto"/>
      </w:divBdr>
      <w:divsChild>
        <w:div w:id="151483168">
          <w:marLeft w:val="0"/>
          <w:marRight w:val="0"/>
          <w:marTop w:val="0"/>
          <w:marBottom w:val="0"/>
          <w:divBdr>
            <w:top w:val="none" w:sz="0" w:space="0" w:color="auto"/>
            <w:left w:val="none" w:sz="0" w:space="0" w:color="auto"/>
            <w:bottom w:val="none" w:sz="0" w:space="0" w:color="auto"/>
            <w:right w:val="none" w:sz="0" w:space="0" w:color="auto"/>
          </w:divBdr>
        </w:div>
        <w:div w:id="645554665">
          <w:marLeft w:val="0"/>
          <w:marRight w:val="0"/>
          <w:marTop w:val="0"/>
          <w:marBottom w:val="0"/>
          <w:divBdr>
            <w:top w:val="none" w:sz="0" w:space="0" w:color="auto"/>
            <w:left w:val="none" w:sz="0" w:space="0" w:color="auto"/>
            <w:bottom w:val="none" w:sz="0" w:space="0" w:color="auto"/>
            <w:right w:val="none" w:sz="0" w:space="0" w:color="auto"/>
          </w:divBdr>
          <w:divsChild>
            <w:div w:id="346056388">
              <w:marLeft w:val="0"/>
              <w:marRight w:val="0"/>
              <w:marTop w:val="0"/>
              <w:marBottom w:val="0"/>
              <w:divBdr>
                <w:top w:val="none" w:sz="0" w:space="0" w:color="auto"/>
                <w:left w:val="none" w:sz="0" w:space="0" w:color="auto"/>
                <w:bottom w:val="none" w:sz="0" w:space="0" w:color="auto"/>
                <w:right w:val="none" w:sz="0" w:space="0" w:color="auto"/>
              </w:divBdr>
              <w:divsChild>
                <w:div w:id="45830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694699">
          <w:marLeft w:val="0"/>
          <w:marRight w:val="0"/>
          <w:marTop w:val="0"/>
          <w:marBottom w:val="0"/>
          <w:divBdr>
            <w:top w:val="none" w:sz="0" w:space="0" w:color="auto"/>
            <w:left w:val="none" w:sz="0" w:space="0" w:color="auto"/>
            <w:bottom w:val="none" w:sz="0" w:space="0" w:color="auto"/>
            <w:right w:val="none" w:sz="0" w:space="0" w:color="auto"/>
          </w:divBdr>
          <w:divsChild>
            <w:div w:id="905071406">
              <w:marLeft w:val="0"/>
              <w:marRight w:val="0"/>
              <w:marTop w:val="0"/>
              <w:marBottom w:val="0"/>
              <w:divBdr>
                <w:top w:val="none" w:sz="0" w:space="0" w:color="auto"/>
                <w:left w:val="none" w:sz="0" w:space="0" w:color="auto"/>
                <w:bottom w:val="none" w:sz="0" w:space="0" w:color="auto"/>
                <w:right w:val="none" w:sz="0" w:space="0" w:color="auto"/>
              </w:divBdr>
            </w:div>
          </w:divsChild>
        </w:div>
        <w:div w:id="1521896212">
          <w:marLeft w:val="0"/>
          <w:marRight w:val="0"/>
          <w:marTop w:val="0"/>
          <w:marBottom w:val="0"/>
          <w:divBdr>
            <w:top w:val="none" w:sz="0" w:space="0" w:color="auto"/>
            <w:left w:val="none" w:sz="0" w:space="0" w:color="auto"/>
            <w:bottom w:val="none" w:sz="0" w:space="0" w:color="auto"/>
            <w:right w:val="none" w:sz="0" w:space="0" w:color="auto"/>
          </w:divBdr>
          <w:divsChild>
            <w:div w:id="976228225">
              <w:marLeft w:val="0"/>
              <w:marRight w:val="0"/>
              <w:marTop w:val="0"/>
              <w:marBottom w:val="0"/>
              <w:divBdr>
                <w:top w:val="none" w:sz="0" w:space="0" w:color="auto"/>
                <w:left w:val="none" w:sz="0" w:space="0" w:color="auto"/>
                <w:bottom w:val="none" w:sz="0" w:space="0" w:color="auto"/>
                <w:right w:val="none" w:sz="0" w:space="0" w:color="auto"/>
              </w:divBdr>
            </w:div>
            <w:div w:id="1498811649">
              <w:marLeft w:val="0"/>
              <w:marRight w:val="0"/>
              <w:marTop w:val="0"/>
              <w:marBottom w:val="0"/>
              <w:divBdr>
                <w:top w:val="none" w:sz="0" w:space="0" w:color="auto"/>
                <w:left w:val="none" w:sz="0" w:space="0" w:color="auto"/>
                <w:bottom w:val="none" w:sz="0" w:space="0" w:color="auto"/>
                <w:right w:val="none" w:sz="0" w:space="0" w:color="auto"/>
              </w:divBdr>
            </w:div>
            <w:div w:id="2074235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47302287">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2515815">
      <w:bodyDiv w:val="1"/>
      <w:marLeft w:val="0"/>
      <w:marRight w:val="0"/>
      <w:marTop w:val="0"/>
      <w:marBottom w:val="0"/>
      <w:divBdr>
        <w:top w:val="none" w:sz="0" w:space="0" w:color="auto"/>
        <w:left w:val="none" w:sz="0" w:space="0" w:color="auto"/>
        <w:bottom w:val="none" w:sz="0" w:space="0" w:color="auto"/>
        <w:right w:val="none" w:sz="0" w:space="0" w:color="auto"/>
      </w:divBdr>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15530550">
      <w:bodyDiv w:val="1"/>
      <w:marLeft w:val="0"/>
      <w:marRight w:val="0"/>
      <w:marTop w:val="0"/>
      <w:marBottom w:val="0"/>
      <w:divBdr>
        <w:top w:val="none" w:sz="0" w:space="0" w:color="auto"/>
        <w:left w:val="none" w:sz="0" w:space="0" w:color="auto"/>
        <w:bottom w:val="none" w:sz="0" w:space="0" w:color="auto"/>
        <w:right w:val="none" w:sz="0" w:space="0" w:color="auto"/>
      </w:divBdr>
      <w:divsChild>
        <w:div w:id="882786835">
          <w:marLeft w:val="0"/>
          <w:marRight w:val="0"/>
          <w:marTop w:val="0"/>
          <w:marBottom w:val="0"/>
          <w:divBdr>
            <w:top w:val="none" w:sz="0" w:space="0" w:color="auto"/>
            <w:left w:val="none" w:sz="0" w:space="0" w:color="auto"/>
            <w:bottom w:val="none" w:sz="0" w:space="0" w:color="auto"/>
            <w:right w:val="none" w:sz="0" w:space="0" w:color="auto"/>
          </w:divBdr>
        </w:div>
        <w:div w:id="1954510218">
          <w:marLeft w:val="0"/>
          <w:marRight w:val="0"/>
          <w:marTop w:val="0"/>
          <w:marBottom w:val="0"/>
          <w:divBdr>
            <w:top w:val="none" w:sz="0" w:space="0" w:color="auto"/>
            <w:left w:val="none" w:sz="0" w:space="0" w:color="auto"/>
            <w:bottom w:val="none" w:sz="0" w:space="0" w:color="auto"/>
            <w:right w:val="none" w:sz="0" w:space="0" w:color="auto"/>
          </w:divBdr>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57777394">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0775833">
      <w:bodyDiv w:val="1"/>
      <w:marLeft w:val="0"/>
      <w:marRight w:val="0"/>
      <w:marTop w:val="0"/>
      <w:marBottom w:val="0"/>
      <w:divBdr>
        <w:top w:val="none" w:sz="0" w:space="0" w:color="auto"/>
        <w:left w:val="none" w:sz="0" w:space="0" w:color="auto"/>
        <w:bottom w:val="none" w:sz="0" w:space="0" w:color="auto"/>
        <w:right w:val="none" w:sz="0" w:space="0" w:color="auto"/>
      </w:divBdr>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581405840">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1543351">
      <w:bodyDiv w:val="1"/>
      <w:marLeft w:val="0"/>
      <w:marRight w:val="0"/>
      <w:marTop w:val="0"/>
      <w:marBottom w:val="0"/>
      <w:divBdr>
        <w:top w:val="none" w:sz="0" w:space="0" w:color="auto"/>
        <w:left w:val="none" w:sz="0" w:space="0" w:color="auto"/>
        <w:bottom w:val="none" w:sz="0" w:space="0" w:color="auto"/>
        <w:right w:val="none" w:sz="0" w:space="0" w:color="auto"/>
      </w:divBdr>
    </w:div>
    <w:div w:id="1687515030">
      <w:bodyDiv w:val="1"/>
      <w:marLeft w:val="0"/>
      <w:marRight w:val="0"/>
      <w:marTop w:val="0"/>
      <w:marBottom w:val="0"/>
      <w:divBdr>
        <w:top w:val="none" w:sz="0" w:space="0" w:color="auto"/>
        <w:left w:val="none" w:sz="0" w:space="0" w:color="auto"/>
        <w:bottom w:val="none" w:sz="0" w:space="0" w:color="auto"/>
        <w:right w:val="none" w:sz="0" w:space="0" w:color="auto"/>
      </w:divBdr>
      <w:divsChild>
        <w:div w:id="441265088">
          <w:marLeft w:val="0"/>
          <w:marRight w:val="0"/>
          <w:marTop w:val="0"/>
          <w:marBottom w:val="0"/>
          <w:divBdr>
            <w:top w:val="none" w:sz="0" w:space="0" w:color="auto"/>
            <w:left w:val="none" w:sz="0" w:space="0" w:color="auto"/>
            <w:bottom w:val="none" w:sz="0" w:space="0" w:color="auto"/>
            <w:right w:val="none" w:sz="0" w:space="0" w:color="auto"/>
          </w:divBdr>
        </w:div>
        <w:div w:id="448743642">
          <w:marLeft w:val="0"/>
          <w:marRight w:val="0"/>
          <w:marTop w:val="0"/>
          <w:marBottom w:val="0"/>
          <w:divBdr>
            <w:top w:val="none" w:sz="0" w:space="0" w:color="auto"/>
            <w:left w:val="none" w:sz="0" w:space="0" w:color="auto"/>
            <w:bottom w:val="none" w:sz="0" w:space="0" w:color="auto"/>
            <w:right w:val="none" w:sz="0" w:space="0" w:color="auto"/>
          </w:divBdr>
          <w:divsChild>
            <w:div w:id="8049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38419">
      <w:bodyDiv w:val="1"/>
      <w:marLeft w:val="0"/>
      <w:marRight w:val="0"/>
      <w:marTop w:val="0"/>
      <w:marBottom w:val="0"/>
      <w:divBdr>
        <w:top w:val="none" w:sz="0" w:space="0" w:color="auto"/>
        <w:left w:val="none" w:sz="0" w:space="0" w:color="auto"/>
        <w:bottom w:val="none" w:sz="0" w:space="0" w:color="auto"/>
        <w:right w:val="none" w:sz="0" w:space="0" w:color="auto"/>
      </w:divBdr>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6788">
      <w:bodyDiv w:val="1"/>
      <w:marLeft w:val="0"/>
      <w:marRight w:val="0"/>
      <w:marTop w:val="0"/>
      <w:marBottom w:val="0"/>
      <w:divBdr>
        <w:top w:val="none" w:sz="0" w:space="0" w:color="auto"/>
        <w:left w:val="none" w:sz="0" w:space="0" w:color="auto"/>
        <w:bottom w:val="none" w:sz="0" w:space="0" w:color="auto"/>
        <w:right w:val="none" w:sz="0" w:space="0" w:color="auto"/>
      </w:divBdr>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62150066">
      <w:bodyDiv w:val="1"/>
      <w:marLeft w:val="0"/>
      <w:marRight w:val="0"/>
      <w:marTop w:val="0"/>
      <w:marBottom w:val="0"/>
      <w:divBdr>
        <w:top w:val="none" w:sz="0" w:space="0" w:color="auto"/>
        <w:left w:val="none" w:sz="0" w:space="0" w:color="auto"/>
        <w:bottom w:val="none" w:sz="0" w:space="0" w:color="auto"/>
        <w:right w:val="none" w:sz="0" w:space="0" w:color="auto"/>
      </w:divBdr>
      <w:divsChild>
        <w:div w:id="60954135">
          <w:marLeft w:val="0"/>
          <w:marRight w:val="0"/>
          <w:marTop w:val="0"/>
          <w:marBottom w:val="0"/>
          <w:divBdr>
            <w:top w:val="none" w:sz="0" w:space="0" w:color="auto"/>
            <w:left w:val="none" w:sz="0" w:space="0" w:color="auto"/>
            <w:bottom w:val="none" w:sz="0" w:space="0" w:color="auto"/>
            <w:right w:val="none" w:sz="0" w:space="0" w:color="auto"/>
          </w:divBdr>
          <w:divsChild>
            <w:div w:id="529925751">
              <w:marLeft w:val="0"/>
              <w:marRight w:val="0"/>
              <w:marTop w:val="0"/>
              <w:marBottom w:val="0"/>
              <w:divBdr>
                <w:top w:val="none" w:sz="0" w:space="0" w:color="auto"/>
                <w:left w:val="none" w:sz="0" w:space="0" w:color="auto"/>
                <w:bottom w:val="none" w:sz="0" w:space="0" w:color="auto"/>
                <w:right w:val="none" w:sz="0" w:space="0" w:color="auto"/>
              </w:divBdr>
              <w:divsChild>
                <w:div w:id="200196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77431489">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486</TotalTime>
  <Pages>7</Pages>
  <Words>1665</Words>
  <Characters>9159</Characters>
  <Application>Microsoft Office Word</Application>
  <DocSecurity>0</DocSecurity>
  <Lines>76</Lines>
  <Paragraphs>21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5</cp:revision>
  <cp:lastPrinted>2018-07-10T14:41:00Z</cp:lastPrinted>
  <dcterms:created xsi:type="dcterms:W3CDTF">2022-11-24T10:55:00Z</dcterms:created>
  <dcterms:modified xsi:type="dcterms:W3CDTF">2022-11-29T09:32:00Z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